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9D3" w:rsidRDefault="009C79D3" w:rsidP="007A3CB5">
      <w:pPr>
        <w:spacing w:line="240" w:lineRule="auto"/>
        <w:contextualSpacing/>
        <w:jc w:val="center"/>
        <w:rPr>
          <w:b/>
        </w:rPr>
      </w:pPr>
      <w:r w:rsidRPr="00B919A8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90FDD" wp14:editId="5FE25851">
                <wp:simplePos x="0" y="0"/>
                <wp:positionH relativeFrom="column">
                  <wp:posOffset>-123825</wp:posOffset>
                </wp:positionH>
                <wp:positionV relativeFrom="paragraph">
                  <wp:posOffset>-66675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9.75pt;margin-top:-5.25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</w:p>
    <w:p w:rsidR="009C79D3" w:rsidRDefault="009C79D3" w:rsidP="007A3CB5">
      <w:pPr>
        <w:spacing w:line="240" w:lineRule="auto"/>
        <w:contextualSpacing/>
        <w:jc w:val="center"/>
        <w:rPr>
          <w:b/>
        </w:rPr>
      </w:pPr>
    </w:p>
    <w:p w:rsidR="00E52E76" w:rsidRPr="00B919A8" w:rsidRDefault="007A3CB5" w:rsidP="007A3CB5">
      <w:pPr>
        <w:spacing w:line="240" w:lineRule="auto"/>
        <w:contextualSpacing/>
        <w:jc w:val="center"/>
        <w:rPr>
          <w:b/>
        </w:rPr>
      </w:pPr>
      <w:r w:rsidRPr="00B919A8">
        <w:rPr>
          <w:b/>
        </w:rPr>
        <w:t xml:space="preserve"> НОРМАТИВНЫЕ ДОКУМЕНТЫ В СТРОИТЕЛЬСТВЕ</w:t>
      </w:r>
    </w:p>
    <w:p w:rsidR="007A3CB5" w:rsidRPr="00B919A8" w:rsidRDefault="007A3CB5" w:rsidP="007A3CB5">
      <w:pPr>
        <w:spacing w:line="240" w:lineRule="auto"/>
        <w:contextualSpacing/>
        <w:jc w:val="center"/>
        <w:rPr>
          <w:b/>
          <w:u w:val="single"/>
        </w:rPr>
      </w:pPr>
      <w:r w:rsidRPr="00B919A8">
        <w:rPr>
          <w:b/>
          <w:u w:val="single"/>
        </w:rPr>
        <w:t>СТРОИТЕЛЬНЫЕ НОРМЫ И ПРАВИЛА КЫРГЫЗСКОЙ РЕСПУБЛИКИ</w:t>
      </w:r>
    </w:p>
    <w:p w:rsidR="00556B9C" w:rsidRPr="00B919A8" w:rsidRDefault="00881311" w:rsidP="00881311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B919A8">
        <w:rPr>
          <w:b/>
          <w:sz w:val="28"/>
          <w:szCs w:val="28"/>
        </w:rPr>
        <w:t xml:space="preserve">        </w:t>
      </w:r>
      <w:r w:rsidR="007A3CB5" w:rsidRPr="00B919A8">
        <w:rPr>
          <w:b/>
          <w:sz w:val="28"/>
          <w:szCs w:val="28"/>
        </w:rPr>
        <w:t xml:space="preserve"> </w:t>
      </w:r>
      <w:r w:rsidR="007A3CB5" w:rsidRPr="00B919A8">
        <w:rPr>
          <w:b/>
        </w:rPr>
        <w:t>СИСТЕМА</w:t>
      </w:r>
      <w:r w:rsidR="00556B9C" w:rsidRPr="00B919A8">
        <w:rPr>
          <w:b/>
          <w:sz w:val="28"/>
          <w:szCs w:val="28"/>
        </w:rPr>
        <w:t xml:space="preserve"> </w:t>
      </w:r>
      <w:r w:rsidR="00957E90" w:rsidRPr="00B919A8">
        <w:rPr>
          <w:b/>
          <w:sz w:val="28"/>
          <w:szCs w:val="28"/>
        </w:rPr>
        <w:t>сметны</w:t>
      </w:r>
      <w:r w:rsidR="007A3CB5" w:rsidRPr="00B919A8">
        <w:rPr>
          <w:b/>
          <w:sz w:val="28"/>
          <w:szCs w:val="28"/>
        </w:rPr>
        <w:t>х</w:t>
      </w:r>
      <w:r w:rsidR="00957E90" w:rsidRPr="00B919A8">
        <w:rPr>
          <w:b/>
          <w:sz w:val="28"/>
          <w:szCs w:val="28"/>
        </w:rPr>
        <w:t xml:space="preserve"> норматив</w:t>
      </w:r>
      <w:r w:rsidR="007A3CB5" w:rsidRPr="00B919A8">
        <w:rPr>
          <w:b/>
          <w:sz w:val="28"/>
          <w:szCs w:val="28"/>
        </w:rPr>
        <w:t>н</w:t>
      </w:r>
      <w:r w:rsidR="00957E90" w:rsidRPr="00B919A8">
        <w:rPr>
          <w:b/>
          <w:sz w:val="28"/>
          <w:szCs w:val="28"/>
        </w:rPr>
        <w:t>ы</w:t>
      </w:r>
      <w:r w:rsidR="007A3CB5" w:rsidRPr="00B919A8">
        <w:rPr>
          <w:b/>
          <w:sz w:val="28"/>
          <w:szCs w:val="28"/>
        </w:rPr>
        <w:t>х</w:t>
      </w:r>
      <w:r w:rsidRPr="00B919A8">
        <w:rPr>
          <w:b/>
          <w:sz w:val="28"/>
          <w:szCs w:val="28"/>
        </w:rPr>
        <w:t xml:space="preserve"> </w:t>
      </w:r>
      <w:r w:rsidR="007A3CB5" w:rsidRPr="00B919A8">
        <w:rPr>
          <w:b/>
          <w:sz w:val="28"/>
          <w:szCs w:val="28"/>
        </w:rPr>
        <w:t xml:space="preserve">документов  </w:t>
      </w:r>
    </w:p>
    <w:p w:rsidR="00556B9C" w:rsidRPr="00B919A8" w:rsidRDefault="00E52E76" w:rsidP="00957E90">
      <w:pPr>
        <w:jc w:val="center"/>
        <w:rPr>
          <w:sz w:val="24"/>
          <w:szCs w:val="24"/>
        </w:rPr>
      </w:pPr>
      <w:r w:rsidRPr="00B919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1AE132" wp14:editId="6E3DFED2">
                <wp:simplePos x="0" y="0"/>
                <wp:positionH relativeFrom="column">
                  <wp:posOffset>-123825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79D3" w:rsidRPr="00C8413A" w:rsidRDefault="009C79D3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9.7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Bnijsf3AAAAAoBAAAPAAAAZHJzL2Rv&#10;d25yZXYueG1sTI/LTsMwEEX3SPyDNUjsWjuUWm2IU6HwWvfxAa49TSLicWS7bfh73BVoVqM5uvdM&#10;tZncwC4YYu9JQTEXwJCMtz21Cg77j9kKWEyarB48oYIfjLCp7+8qXVp/pS1edqllOYRiqRV0KY0l&#10;59F06HSc+xEp304+OJ3yGlpug77mcDfwJyEkd7qn3NDpEZsOzffu7HLJXkj3vmjC89aT+TRvvPmS&#10;XKnHh+n1BVjCKf3BcNPP6lBnp6M/k41sUDAr1suMKlgUEtgNEHmAHRWslhJ4XfH/L9S/AA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GeKOx/cAAAACg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9C79D3" w:rsidRPr="00C8413A" w:rsidRDefault="009C79D3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Pr="00B919A8" w:rsidRDefault="009B5DE4">
      <w:r w:rsidRPr="00B919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B65BF50" wp14:editId="6969582C">
                <wp:simplePos x="0" y="0"/>
                <wp:positionH relativeFrom="page">
                  <wp:posOffset>2148840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9C79D3" w:rsidRDefault="009C79D3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9C79D3" w:rsidRDefault="009C79D3" w:rsidP="00AF3EC6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9C79D3" w:rsidRDefault="009C79D3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C79D3" w:rsidRDefault="009C79D3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9C79D3" w:rsidRPr="004738A6" w:rsidRDefault="009C79D3" w:rsidP="004738A6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4738A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РАЗДЕЛ 52 </w:t>
                            </w:r>
                          </w:p>
                          <w:p w:rsidR="009C79D3" w:rsidRPr="004738A6" w:rsidRDefault="009C79D3" w:rsidP="004738A6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4738A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ФИЗКУЛЬТУРНО-СПОРТИВНЫЕ СООРУЖЕНИЯ</w:t>
                            </w:r>
                            <w:r w:rsidRPr="004738A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C79D3" w:rsidRPr="00AB1EC5" w:rsidRDefault="009C79D3" w:rsidP="009A4A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AB1EC5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69.2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    <v:textbox>
                  <w:txbxContent>
                    <w:p w:rsidR="009C79D3" w:rsidRDefault="009C79D3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9C79D3" w:rsidRDefault="009C79D3" w:rsidP="00AF3EC6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9C79D3" w:rsidRDefault="009C79D3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9C79D3" w:rsidRDefault="009C79D3" w:rsidP="00AF3EC6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9C79D3" w:rsidRPr="004738A6" w:rsidRDefault="009C79D3" w:rsidP="004738A6">
                      <w:pPr>
                        <w:shd w:val="clear" w:color="auto" w:fill="FFFFFF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4738A6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РАЗДЕЛ 52 </w:t>
                      </w:r>
                    </w:p>
                    <w:p w:rsidR="009C79D3" w:rsidRPr="004738A6" w:rsidRDefault="009C79D3" w:rsidP="004738A6">
                      <w:pPr>
                        <w:shd w:val="clear" w:color="auto" w:fill="FFFFFF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4738A6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ФИЗКУЛЬТУРНО-СПОРТИВНЫЕ СООРУЖЕНИЯ</w:t>
                      </w:r>
                      <w:r w:rsidRPr="004738A6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9C79D3" w:rsidRPr="00AB1EC5" w:rsidRDefault="009C79D3" w:rsidP="009A4A3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AB1EC5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/>
    <w:p w:rsidR="004C1B7C" w:rsidRPr="00B919A8" w:rsidRDefault="004C1B7C" w:rsidP="004C1B7C">
      <w:r w:rsidRPr="00B919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10DEFC" wp14:editId="0847341B">
                <wp:simplePos x="0" y="0"/>
                <wp:positionH relativeFrom="column">
                  <wp:posOffset>-132715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79D3" w:rsidRDefault="009C79D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9C79D3" w:rsidRDefault="009C79D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9C79D3" w:rsidRDefault="009C79D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9C79D3" w:rsidRDefault="009C79D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9C79D3" w:rsidRDefault="009C79D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9C79D3" w:rsidRDefault="009C79D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9C79D3" w:rsidRDefault="009C79D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9C79D3" w:rsidRPr="00957E90" w:rsidRDefault="009C79D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8" style="position:absolute;margin-left:-10.45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" fillcolor="#4f81bd [3204]" strokecolor="white [3201]" strokeweight="3pt">
                <v:shadow on="t" color="black" opacity="24903f" origin=",.5" offset="0,.55556mm"/>
                <v:textbox>
                  <w:txbxContent>
                    <w:p w:rsidR="009C79D3" w:rsidRDefault="009C79D3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9C79D3" w:rsidRDefault="009C79D3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9C79D3" w:rsidRDefault="009C79D3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9C79D3" w:rsidRDefault="009C79D3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9C79D3" w:rsidRDefault="009C79D3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9C79D3" w:rsidRDefault="009C79D3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9C79D3" w:rsidRDefault="009C79D3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9C79D3" w:rsidRPr="00957E90" w:rsidRDefault="009C79D3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Pr="00B919A8" w:rsidRDefault="004C1B7C" w:rsidP="004C1B7C">
      <w:pPr>
        <w:tabs>
          <w:tab w:val="left" w:pos="1104"/>
        </w:tabs>
      </w:pPr>
      <w:r w:rsidRPr="00B919A8">
        <w:tab/>
      </w:r>
    </w:p>
    <w:p w:rsidR="004C1B7C" w:rsidRPr="009C79D3" w:rsidRDefault="009C79D3" w:rsidP="009C79D3">
      <w:pPr>
        <w:ind w:left="1418"/>
        <w:jc w:val="center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6908EE86" wp14:editId="16B3760E">
                <wp:simplePos x="0" y="0"/>
                <wp:positionH relativeFrom="page">
                  <wp:posOffset>3261360</wp:posOffset>
                </wp:positionH>
                <wp:positionV relativeFrom="margin">
                  <wp:posOffset>9462135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9C79D3" w:rsidRPr="00881311" w:rsidRDefault="009C79D3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56.8pt;margin-top:745.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" o:allowincell="f" stroked="f">
                <v:textbox>
                  <w:txbxContent>
                    <w:p w:rsidR="009C79D3" w:rsidRPr="00881311" w:rsidRDefault="009C79D3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Pr="009C79D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DC4B5B9" wp14:editId="7E7C74B6">
            <wp:simplePos x="0" y="0"/>
            <wp:positionH relativeFrom="margin">
              <wp:posOffset>-175260</wp:posOffset>
            </wp:positionH>
            <wp:positionV relativeFrom="margin">
              <wp:posOffset>8957310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413A" w:rsidRPr="009C79D3">
        <w:rPr>
          <w:rFonts w:ascii="Times New Roman" w:hAnsi="Times New Roman" w:cs="Times New Roman"/>
        </w:rPr>
        <w:t xml:space="preserve">ГОСУДАРСТВЕННОЕ АГЕНТСТВО АРХИТЕКТУРЫ, СТРОИТЕЛЬСТВА И ЖИЛИЩНО </w:t>
      </w:r>
      <w:proofErr w:type="gramStart"/>
      <w:r w:rsidR="00C8413A" w:rsidRPr="009C79D3">
        <w:rPr>
          <w:rFonts w:ascii="Times New Roman" w:hAnsi="Times New Roman" w:cs="Times New Roman"/>
        </w:rPr>
        <w:t>-К</w:t>
      </w:r>
      <w:proofErr w:type="gramEnd"/>
      <w:r w:rsidR="00C8413A" w:rsidRPr="009C79D3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М</w:t>
      </w:r>
      <w:r w:rsidR="00C8413A" w:rsidRPr="009C79D3">
        <w:rPr>
          <w:rFonts w:ascii="Times New Roman" w:hAnsi="Times New Roman" w:cs="Times New Roman"/>
        </w:rPr>
        <w:t>МУНАЛЬНОГО ХОЗЯЙСТВА ПРИ ПРАВИТЕЛЬСТВЕ КЫРГЫЗСКОЙ РЕСПУБЛИКИ</w:t>
      </w:r>
    </w:p>
    <w:p w:rsidR="004C1B7C" w:rsidRPr="00B919A8" w:rsidRDefault="004C1B7C" w:rsidP="004C1B7C">
      <w:pPr>
        <w:jc w:val="center"/>
      </w:pPr>
    </w:p>
    <w:p w:rsidR="00E866C4" w:rsidRPr="00B919A8" w:rsidRDefault="00E866C4" w:rsidP="004C1B7C">
      <w:pPr>
        <w:jc w:val="center"/>
      </w:pPr>
    </w:p>
    <w:p w:rsidR="009A4A32" w:rsidRPr="00B919A8" w:rsidRDefault="009A4A32" w:rsidP="00E866C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9A4A32" w:rsidRPr="00B919A8" w:rsidRDefault="009A4A32" w:rsidP="00E866C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E866C4" w:rsidRDefault="009C79D3" w:rsidP="009C79D3">
      <w:pPr>
        <w:shd w:val="clear" w:color="auto" w:fill="FFFFFF"/>
        <w:tabs>
          <w:tab w:val="left" w:pos="9356"/>
          <w:tab w:val="left" w:pos="9639"/>
        </w:tabs>
        <w:ind w:left="567" w:right="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564515</wp:posOffset>
                </wp:positionV>
                <wp:extent cx="350520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8pt,44.45pt" to="466.8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" strokecolor="black [3040]"/>
            </w:pict>
          </mc:Fallback>
        </mc:AlternateContent>
      </w:r>
      <w:proofErr w:type="gramStart"/>
      <w:r w:rsidR="00E866C4" w:rsidRPr="00B919A8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B919A8">
        <w:rPr>
          <w:rFonts w:ascii="Times New Roman" w:hAnsi="Times New Roman" w:cs="Times New Roman"/>
          <w:b/>
          <w:sz w:val="24"/>
          <w:szCs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C79D3" w:rsidRPr="00B919A8" w:rsidRDefault="009C79D3" w:rsidP="009C79D3">
      <w:pPr>
        <w:shd w:val="clear" w:color="auto" w:fill="FFFFFF"/>
        <w:tabs>
          <w:tab w:val="left" w:pos="9356"/>
          <w:tab w:val="left" w:pos="9639"/>
        </w:tabs>
        <w:ind w:left="567" w:right="852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B919A8" w:rsidRDefault="00E866C4" w:rsidP="009C79D3">
      <w:pPr>
        <w:shd w:val="clear" w:color="auto" w:fill="FFFFFF"/>
        <w:tabs>
          <w:tab w:val="left" w:pos="9356"/>
          <w:tab w:val="left" w:pos="9639"/>
        </w:tabs>
        <w:ind w:left="567" w:right="8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9A8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B919A8">
        <w:rPr>
          <w:rFonts w:ascii="Times New Roman" w:hAnsi="Times New Roman" w:cs="Times New Roman"/>
          <w:sz w:val="24"/>
          <w:szCs w:val="24"/>
        </w:rPr>
        <w:t xml:space="preserve">   </w:t>
      </w:r>
      <w:r w:rsidRPr="00B919A8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B919A8" w:rsidRDefault="00E866C4" w:rsidP="009C79D3">
      <w:pPr>
        <w:shd w:val="clear" w:color="auto" w:fill="FFFFFF"/>
        <w:tabs>
          <w:tab w:val="left" w:pos="9356"/>
          <w:tab w:val="left" w:pos="9639"/>
        </w:tabs>
        <w:ind w:left="567" w:right="85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B919A8" w:rsidRDefault="00E866C4" w:rsidP="009C79D3">
      <w:pPr>
        <w:shd w:val="clear" w:color="auto" w:fill="FFFFFF"/>
        <w:tabs>
          <w:tab w:val="left" w:pos="9356"/>
          <w:tab w:val="left" w:pos="9639"/>
        </w:tabs>
        <w:ind w:left="567" w:right="8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9A8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B919A8" w:rsidRDefault="00E866C4" w:rsidP="009C79D3">
      <w:pPr>
        <w:shd w:val="clear" w:color="auto" w:fill="FFFFFF"/>
        <w:tabs>
          <w:tab w:val="left" w:pos="9356"/>
          <w:tab w:val="left" w:pos="9639"/>
        </w:tabs>
        <w:ind w:left="567" w:right="85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8A6" w:rsidRPr="009C79D3" w:rsidRDefault="00E866C4" w:rsidP="009C79D3">
      <w:pPr>
        <w:shd w:val="clear" w:color="auto" w:fill="FFFFFF"/>
        <w:tabs>
          <w:tab w:val="left" w:pos="9356"/>
          <w:tab w:val="left" w:pos="9639"/>
        </w:tabs>
        <w:spacing w:line="360" w:lineRule="auto"/>
        <w:ind w:left="567" w:right="852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  <w:b/>
          <w:sz w:val="24"/>
          <w:szCs w:val="24"/>
        </w:rPr>
        <w:t>ВЗАМЕН</w:t>
      </w:r>
      <w:r w:rsidR="004738A6" w:rsidRPr="009C79D3">
        <w:rPr>
          <w:rFonts w:ascii="Times New Roman" w:hAnsi="Times New Roman" w:cs="Times New Roman"/>
          <w:b/>
          <w:sz w:val="24"/>
          <w:szCs w:val="24"/>
        </w:rPr>
        <w:t>:</w:t>
      </w:r>
      <w:r w:rsidR="006624AF" w:rsidRPr="009C79D3">
        <w:rPr>
          <w:rFonts w:ascii="Times New Roman" w:hAnsi="Times New Roman" w:cs="Times New Roman"/>
        </w:rPr>
        <w:t xml:space="preserve"> </w:t>
      </w:r>
      <w:r w:rsidR="004738A6" w:rsidRPr="009C79D3">
        <w:rPr>
          <w:rFonts w:ascii="Times New Roman" w:hAnsi="Times New Roman" w:cs="Times New Roman"/>
          <w:sz w:val="24"/>
        </w:rPr>
        <w:t>Раздел 52 "Физкультурно-спортивные сооружения" разработан Всесоюзным институтом по проектированию спортивных сооружений "</w:t>
      </w:r>
      <w:proofErr w:type="spellStart"/>
      <w:r w:rsidR="004738A6" w:rsidRPr="009C79D3">
        <w:rPr>
          <w:rFonts w:ascii="Times New Roman" w:hAnsi="Times New Roman" w:cs="Times New Roman"/>
          <w:sz w:val="24"/>
        </w:rPr>
        <w:t>Союзспортпроект</w:t>
      </w:r>
      <w:proofErr w:type="spellEnd"/>
      <w:r w:rsidR="004738A6" w:rsidRPr="009C79D3">
        <w:rPr>
          <w:rFonts w:ascii="Times New Roman" w:hAnsi="Times New Roman" w:cs="Times New Roman"/>
          <w:sz w:val="24"/>
        </w:rPr>
        <w:t xml:space="preserve">" Госкомспорта СССР  </w:t>
      </w:r>
    </w:p>
    <w:p w:rsidR="00E866C4" w:rsidRPr="00B919A8" w:rsidRDefault="00E866C4" w:rsidP="009C79D3">
      <w:pPr>
        <w:shd w:val="clear" w:color="auto" w:fill="FFFFFF"/>
        <w:tabs>
          <w:tab w:val="left" w:pos="9356"/>
          <w:tab w:val="left" w:pos="9639"/>
        </w:tabs>
        <w:ind w:left="567" w:right="852" w:firstLine="696"/>
        <w:jc w:val="both"/>
        <w:rPr>
          <w:sz w:val="24"/>
          <w:szCs w:val="24"/>
        </w:rPr>
      </w:pPr>
      <w:r w:rsidRPr="00B919A8">
        <w:rPr>
          <w:sz w:val="24"/>
          <w:szCs w:val="24"/>
        </w:rPr>
        <w:t xml:space="preserve"> </w:t>
      </w:r>
    </w:p>
    <w:p w:rsidR="00E866C4" w:rsidRPr="00B919A8" w:rsidRDefault="00E866C4" w:rsidP="009C79D3">
      <w:pPr>
        <w:tabs>
          <w:tab w:val="left" w:pos="9356"/>
          <w:tab w:val="left" w:pos="9639"/>
        </w:tabs>
        <w:spacing w:after="120"/>
        <w:ind w:left="567" w:right="852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B919A8" w:rsidRDefault="00E866C4" w:rsidP="009C79D3">
      <w:pPr>
        <w:shd w:val="clear" w:color="auto" w:fill="FFFFFF"/>
        <w:tabs>
          <w:tab w:val="left" w:pos="9356"/>
          <w:tab w:val="left" w:pos="9639"/>
        </w:tabs>
        <w:ind w:left="567" w:right="85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B919A8" w:rsidRDefault="00E866C4" w:rsidP="009C79D3">
      <w:pPr>
        <w:shd w:val="clear" w:color="auto" w:fill="FFFFFF"/>
        <w:tabs>
          <w:tab w:val="left" w:pos="9356"/>
          <w:tab w:val="left" w:pos="9639"/>
        </w:tabs>
        <w:ind w:left="567" w:right="85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19A8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B919A8" w:rsidRDefault="00E866C4" w:rsidP="009C79D3">
      <w:pPr>
        <w:tabs>
          <w:tab w:val="left" w:pos="9356"/>
          <w:tab w:val="left" w:pos="9639"/>
        </w:tabs>
        <w:ind w:left="567" w:right="852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B919A8" w:rsidRDefault="00E866C4" w:rsidP="009C79D3">
      <w:pPr>
        <w:tabs>
          <w:tab w:val="left" w:pos="9356"/>
          <w:tab w:val="left" w:pos="9639"/>
        </w:tabs>
        <w:ind w:left="567" w:right="852"/>
        <w:jc w:val="both"/>
      </w:pPr>
    </w:p>
    <w:p w:rsidR="00E866C4" w:rsidRPr="00B919A8" w:rsidRDefault="00E866C4" w:rsidP="009C79D3">
      <w:pPr>
        <w:tabs>
          <w:tab w:val="left" w:pos="9356"/>
          <w:tab w:val="left" w:pos="9639"/>
        </w:tabs>
        <w:ind w:left="567" w:right="852"/>
        <w:jc w:val="both"/>
      </w:pPr>
    </w:p>
    <w:p w:rsidR="00E866C4" w:rsidRPr="00B919A8" w:rsidRDefault="00E866C4" w:rsidP="004C1B7C">
      <w:pPr>
        <w:jc w:val="center"/>
      </w:pPr>
    </w:p>
    <w:p w:rsidR="00E866C4" w:rsidRPr="00B919A8" w:rsidRDefault="00E866C4" w:rsidP="004C1B7C">
      <w:pPr>
        <w:jc w:val="center"/>
      </w:pPr>
    </w:p>
    <w:p w:rsidR="00E866C4" w:rsidRPr="00B919A8" w:rsidRDefault="00E866C4" w:rsidP="004C1B7C">
      <w:pPr>
        <w:jc w:val="center"/>
      </w:pPr>
    </w:p>
    <w:p w:rsidR="009B0457" w:rsidRPr="00B919A8" w:rsidRDefault="009B0457" w:rsidP="004C1B7C">
      <w:pPr>
        <w:jc w:val="center"/>
      </w:pPr>
    </w:p>
    <w:p w:rsidR="009C79D3" w:rsidRDefault="009C79D3" w:rsidP="004738A6">
      <w:pPr>
        <w:pStyle w:val="1"/>
        <w:spacing w:line="360" w:lineRule="auto"/>
        <w:jc w:val="center"/>
        <w:rPr>
          <w:color w:val="auto"/>
        </w:rPr>
      </w:pPr>
      <w:bookmarkStart w:id="0" w:name="_Toc36897948"/>
      <w:bookmarkStart w:id="1" w:name="_Toc36897996"/>
      <w:bookmarkStart w:id="2" w:name="_Toc36956458"/>
    </w:p>
    <w:p w:rsidR="004738A6" w:rsidRPr="009C79D3" w:rsidRDefault="004738A6" w:rsidP="004738A6">
      <w:pPr>
        <w:pStyle w:val="1"/>
        <w:spacing w:line="360" w:lineRule="auto"/>
        <w:jc w:val="center"/>
        <w:rPr>
          <w:b w:val="0"/>
          <w:color w:val="auto"/>
          <w:sz w:val="32"/>
        </w:rPr>
      </w:pPr>
      <w:r w:rsidRPr="009C79D3">
        <w:rPr>
          <w:color w:val="auto"/>
          <w:sz w:val="32"/>
        </w:rPr>
        <w:t>Указания по применению цен</w:t>
      </w:r>
      <w:bookmarkEnd w:id="0"/>
      <w:bookmarkEnd w:id="1"/>
      <w:bookmarkEnd w:id="2"/>
    </w:p>
    <w:p w:rsidR="004738A6" w:rsidRPr="009C79D3" w:rsidRDefault="004738A6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  <w:b/>
        </w:rPr>
      </w:pPr>
    </w:p>
    <w:p w:rsidR="004738A6" w:rsidRPr="009C79D3" w:rsidRDefault="004738A6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1. Настоящий раздел Сборника содержит цены на разработку проектно-сметной документации для строительства спортивных и физкультурно-оздоровительных сооружений массового назначения. </w:t>
      </w:r>
    </w:p>
    <w:p w:rsidR="004738A6" w:rsidRPr="009C79D3" w:rsidRDefault="004738A6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2. Цены на плоскостные и специальные сооружения предусмат</w:t>
      </w:r>
      <w:r w:rsidRPr="009C79D3">
        <w:rPr>
          <w:rFonts w:ascii="Times New Roman" w:hAnsi="Times New Roman" w:cs="Times New Roman"/>
        </w:rPr>
        <w:softHyphen/>
        <w:t>ривают стоимость проектирования только основных сооружений без обслуживающих и вспомогательных сооружений и помещений в гра</w:t>
      </w:r>
      <w:r w:rsidRPr="009C79D3">
        <w:rPr>
          <w:rFonts w:ascii="Times New Roman" w:hAnsi="Times New Roman" w:cs="Times New Roman"/>
        </w:rPr>
        <w:softHyphen/>
        <w:t xml:space="preserve">ницах сооружения (площадки, поля и т.д.) </w:t>
      </w:r>
      <w:proofErr w:type="spellStart"/>
      <w:r w:rsidRPr="009C79D3">
        <w:rPr>
          <w:rFonts w:ascii="Times New Roman" w:hAnsi="Times New Roman" w:cs="Times New Roman"/>
        </w:rPr>
        <w:t>см</w:t>
      </w:r>
      <w:proofErr w:type="gramStart"/>
      <w:r w:rsidRPr="009C79D3">
        <w:rPr>
          <w:rFonts w:ascii="Times New Roman" w:hAnsi="Times New Roman" w:cs="Times New Roman"/>
        </w:rPr>
        <w:t>.п</w:t>
      </w:r>
      <w:proofErr w:type="gramEnd"/>
      <w:r w:rsidRPr="009C79D3">
        <w:rPr>
          <w:rFonts w:ascii="Times New Roman" w:hAnsi="Times New Roman" w:cs="Times New Roman"/>
        </w:rPr>
        <w:t>риложения</w:t>
      </w:r>
      <w:proofErr w:type="spellEnd"/>
      <w:r w:rsidRPr="009C79D3">
        <w:rPr>
          <w:rFonts w:ascii="Times New Roman" w:hAnsi="Times New Roman" w:cs="Times New Roman"/>
        </w:rPr>
        <w:t xml:space="preserve"> к таблицам 52-1 - 52-6 раздела Сборника. </w:t>
      </w:r>
    </w:p>
    <w:p w:rsidR="004738A6" w:rsidRPr="009C79D3" w:rsidRDefault="004738A6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3. Цены на спортивные корпуса и плавательные бассейны учитывают стоимость проектирования основных элементов (залов, ванн) и обязательных помещений вспомогательного назначения. В цене учтены проектные работы в границах застройки, определяемой территорией в пределах 15-метровой зоны от контура здания, включая вводы инженерных коммуникаций. Стоимость проектирования территории за пределами 15-метровой зоны от контура здания (в пределах отведенного участка) определяется введением коэффициента 0,1 к стоимости каждой стадии проектирования. </w:t>
      </w:r>
    </w:p>
    <w:p w:rsidR="004738A6" w:rsidRPr="009C79D3" w:rsidRDefault="004738A6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4.Стоимость проектирования различных сооружений, если они размещаются в одном здании, определяется суммированием стоимос</w:t>
      </w:r>
      <w:r w:rsidRPr="009C79D3">
        <w:rPr>
          <w:rFonts w:ascii="Times New Roman" w:hAnsi="Times New Roman" w:cs="Times New Roman"/>
        </w:rPr>
        <w:softHyphen/>
        <w:t xml:space="preserve">ти этих сооружений с коэффициентом 0,95.            </w:t>
      </w:r>
    </w:p>
    <w:p w:rsidR="004738A6" w:rsidRPr="009C79D3" w:rsidRDefault="004738A6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5.Стоимость проектирования спортзалов и ванн плавательных бассейнов, встроенных в жилые и общественные здания, определяется по ценам соответствующих сооружений (таблицы 52-4 и 52-5) с коэффициентом 0,7.            </w:t>
      </w:r>
    </w:p>
    <w:p w:rsidR="004738A6" w:rsidRPr="009C79D3" w:rsidRDefault="004738A6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6.Стоимость проектирования спортивных корпусов и плавательных бассейнов со стационарными местами для зрителей при численности зрителей в корпусах до 500 человек и бассейнах до 1000 человек (не считая мест на балконах) определяется по ценам соответствующих сооружений (таблицы 52-4 и 52-5) с коэффициентом 1,2.            </w:t>
      </w:r>
    </w:p>
    <w:p w:rsidR="004738A6" w:rsidRPr="009C79D3" w:rsidRDefault="004738A6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7.Стоимость проектирования комплексов, включающих отдельно стоящие сооружения, цены на которые предусмотрены настоящим разделом, определяется путем суммирования.             </w:t>
      </w:r>
    </w:p>
    <w:p w:rsidR="004738A6" w:rsidRPr="009C79D3" w:rsidRDefault="004738A6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8.Стоимость проектирования комплексов с учетом генерального плана, вертикальной планировки, благоустройства, озеленения и внутриплощадочных инженерных сетей определяется следующими коэффициентами в зависимости от площади комплекса и степени застройки объемными сооружениями: территория от 0,5 до 3-х га, площадь застройки до 30% - 1,3, площадь застройки свыше 30% - 1,2; территория от 3-х до 10 га, площадь застройки до 30% - 1,2, площадь застройки свыше 30% - 1,15; территория более 10 га, площадь застройки до 30% - 1,15, площадь застройки свыше 30% - 1,1. </w:t>
      </w:r>
    </w:p>
    <w:p w:rsidR="004738A6" w:rsidRPr="009C79D3" w:rsidRDefault="004738A6" w:rsidP="009C79D3">
      <w:pPr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9.Стоимость работ по выбору площадки (трассы) для строительства определяется по ценам на разработку проекта соответствующего объекта с коэффициентом 0,05.</w:t>
      </w:r>
    </w:p>
    <w:p w:rsidR="004738A6" w:rsidRPr="009C79D3" w:rsidRDefault="004738A6" w:rsidP="009C79D3">
      <w:pPr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        </w:t>
      </w:r>
      <w:proofErr w:type="gramStart"/>
      <w:r w:rsidRPr="009C79D3">
        <w:rPr>
          <w:rFonts w:ascii="Times New Roman" w:hAnsi="Times New Roman" w:cs="Times New Roman"/>
        </w:rPr>
        <w:t>10.Стоимость проектирования комплексов, состоящих из отдельно стоящих или сблокированных сооружений определяется с коэффициентом 1,15 к общей стоимости проектирования, так как при этом дополнительно выполняются следующие работы: составление сводного сметного расчета стоимости строительства, составление ведомости сметной стоимости строительства объектов, входящих в пусковой комплекс, составление ведомости сметной стоимости товарной строительной продукции, составление ведомости сметной стоимости объектов и работ по охране окружающей</w:t>
      </w:r>
      <w:proofErr w:type="gramEnd"/>
      <w:r w:rsidRPr="009C79D3">
        <w:rPr>
          <w:rFonts w:ascii="Times New Roman" w:hAnsi="Times New Roman" w:cs="Times New Roman"/>
        </w:rPr>
        <w:t xml:space="preserve"> среды, составление сводки затрат, составление расчета эксплуатационных затрат, разработка предложений по обеспечению эффективной работы комплекса. Стоимость ведомостей объектов и работ по охране окружающей среды, выполняемых в составе проекта, определяется с коэффициентом 0,03.</w:t>
      </w:r>
    </w:p>
    <w:p w:rsidR="004738A6" w:rsidRPr="009C79D3" w:rsidRDefault="004738A6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lastRenderedPageBreak/>
        <w:t>11.Стоимость проектирования комплексов на стадии "рабочий проект" и "проект" определяется с коэффициентом 1,05 к стоимости стадии "проект", так как дополнительно выполняется проект организации строительства (</w:t>
      </w:r>
      <w:proofErr w:type="gramStart"/>
      <w:r w:rsidRPr="009C79D3">
        <w:rPr>
          <w:rFonts w:ascii="Times New Roman" w:hAnsi="Times New Roman" w:cs="Times New Roman"/>
        </w:rPr>
        <w:t>ПОС</w:t>
      </w:r>
      <w:proofErr w:type="gramEnd"/>
      <w:r w:rsidRPr="009C79D3">
        <w:rPr>
          <w:rFonts w:ascii="Times New Roman" w:hAnsi="Times New Roman" w:cs="Times New Roman"/>
        </w:rPr>
        <w:t xml:space="preserve">) </w:t>
      </w:r>
    </w:p>
    <w:p w:rsidR="004738A6" w:rsidRPr="009C79D3" w:rsidRDefault="004738A6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>12.Стоимость разработки проектно-сметной документации на строительство зданий и сооружений, имеющих большое архитектурное значение, определяется расчетом стоимости по трудовым затратам по</w:t>
      </w:r>
      <w:r w:rsidRPr="009C79D3">
        <w:rPr>
          <w:rFonts w:ascii="Times New Roman" w:hAnsi="Times New Roman" w:cs="Times New Roman"/>
        </w:rPr>
        <w:br/>
        <w:t xml:space="preserve">тем видам проектных работ, выполнение которых усложняется. Отнесение зданий и сооружений к этой категории производится Государственным комитетом по гражданскому строительству и архитектуре при Госстрое СССР или </w:t>
      </w:r>
      <w:proofErr w:type="spellStart"/>
      <w:r w:rsidRPr="009C79D3">
        <w:rPr>
          <w:rFonts w:ascii="Times New Roman" w:hAnsi="Times New Roman" w:cs="Times New Roman"/>
        </w:rPr>
        <w:t>Госстроями</w:t>
      </w:r>
      <w:proofErr w:type="spellEnd"/>
      <w:r w:rsidRPr="009C79D3">
        <w:rPr>
          <w:rFonts w:ascii="Times New Roman" w:hAnsi="Times New Roman" w:cs="Times New Roman"/>
        </w:rPr>
        <w:t xml:space="preserve"> союзных республик. </w:t>
      </w:r>
      <w:bookmarkStart w:id="3" w:name="_Toc36897743"/>
      <w:bookmarkStart w:id="4" w:name="_Toc36897515"/>
    </w:p>
    <w:p w:rsidR="004738A6" w:rsidRPr="009C79D3" w:rsidRDefault="004738A6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>13. Ценами Сборника учтена стоимость проектирования встроенных инженерных сооружений (тепловой пункт, холодильная станция, трансформаторная и т.д.), рассчитанных на обеспечение проектируемого сооружения.</w:t>
      </w:r>
    </w:p>
    <w:p w:rsidR="009C79D3" w:rsidRDefault="004738A6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Arial" w:hAnsi="Arial"/>
        </w:rPr>
      </w:pPr>
      <w:r w:rsidRPr="009C79D3">
        <w:rPr>
          <w:rFonts w:ascii="Times New Roman" w:hAnsi="Times New Roman" w:cs="Times New Roman"/>
        </w:rPr>
        <w:t>14.При пользовании настоящим разделом необходимо также руководствоваться Общими указаниями по применению Сборника цен на проектные работы для строительства</w:t>
      </w:r>
      <w:r w:rsidRPr="00B919A8">
        <w:rPr>
          <w:rFonts w:ascii="Arial" w:hAnsi="Arial"/>
        </w:rPr>
        <w:t>.</w:t>
      </w:r>
      <w:bookmarkStart w:id="5" w:name="_Toc36897516"/>
      <w:bookmarkEnd w:id="3"/>
    </w:p>
    <w:p w:rsidR="009C79D3" w:rsidRDefault="009C79D3" w:rsidP="009C79D3">
      <w:pPr>
        <w:shd w:val="clear" w:color="auto" w:fill="FFFFFF"/>
        <w:tabs>
          <w:tab w:val="left" w:pos="9356"/>
        </w:tabs>
        <w:spacing w:after="0"/>
        <w:ind w:left="567" w:right="852" w:firstLine="567"/>
        <w:jc w:val="both"/>
        <w:rPr>
          <w:rFonts w:ascii="Arial" w:hAnsi="Arial"/>
        </w:rPr>
      </w:pPr>
    </w:p>
    <w:p w:rsidR="00CB0FC2" w:rsidRDefault="00CB0FC2" w:rsidP="00CB0FC2">
      <w:pPr>
        <w:shd w:val="clear" w:color="auto" w:fill="FFFFFF"/>
        <w:tabs>
          <w:tab w:val="left" w:pos="9356"/>
        </w:tabs>
        <w:spacing w:after="0"/>
        <w:ind w:left="567" w:right="852" w:firstLine="567"/>
        <w:jc w:val="center"/>
        <w:rPr>
          <w:rFonts w:ascii="Times New Roman" w:hAnsi="Times New Roman" w:cs="Times New Roman"/>
          <w:b/>
          <w:sz w:val="28"/>
        </w:rPr>
      </w:pPr>
    </w:p>
    <w:p w:rsidR="004738A6" w:rsidRPr="00CB0FC2" w:rsidRDefault="004738A6" w:rsidP="00CB0FC2">
      <w:pPr>
        <w:shd w:val="clear" w:color="auto" w:fill="FFFFFF"/>
        <w:tabs>
          <w:tab w:val="left" w:pos="9356"/>
        </w:tabs>
        <w:spacing w:after="0"/>
        <w:ind w:left="567" w:right="852" w:firstLine="567"/>
        <w:jc w:val="center"/>
        <w:rPr>
          <w:rFonts w:ascii="Times New Roman" w:hAnsi="Times New Roman" w:cs="Times New Roman"/>
          <w:sz w:val="28"/>
        </w:rPr>
      </w:pPr>
      <w:r w:rsidRPr="00CB0FC2">
        <w:rPr>
          <w:rFonts w:ascii="Times New Roman" w:hAnsi="Times New Roman" w:cs="Times New Roman"/>
          <w:b/>
          <w:sz w:val="28"/>
        </w:rPr>
        <w:t xml:space="preserve">Цены на </w:t>
      </w:r>
      <w:r w:rsidRPr="00CB0FC2">
        <w:rPr>
          <w:rFonts w:ascii="Times New Roman" w:hAnsi="Times New Roman" w:cs="Times New Roman"/>
          <w:b/>
          <w:sz w:val="32"/>
        </w:rPr>
        <w:t>разработку</w:t>
      </w:r>
      <w:r w:rsidRPr="00CB0FC2">
        <w:rPr>
          <w:rFonts w:ascii="Times New Roman" w:hAnsi="Times New Roman" w:cs="Times New Roman"/>
          <w:b/>
          <w:sz w:val="28"/>
        </w:rPr>
        <w:t xml:space="preserve"> проектно-сметной документации</w:t>
      </w:r>
      <w:bookmarkEnd w:id="4"/>
      <w:bookmarkEnd w:id="5"/>
    </w:p>
    <w:p w:rsidR="00CB0FC2" w:rsidRDefault="004738A6" w:rsidP="00CB0FC2">
      <w:pPr>
        <w:shd w:val="clear" w:color="auto" w:fill="FFFFFF"/>
        <w:spacing w:line="360" w:lineRule="auto"/>
        <w:ind w:firstLine="567"/>
        <w:jc w:val="right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Таблица 52-1  </w:t>
      </w:r>
      <w:bookmarkStart w:id="6" w:name="_Toc36897517"/>
      <w:bookmarkStart w:id="7" w:name="_Toc36897744"/>
      <w:bookmarkStart w:id="8" w:name="_Toc36897949"/>
      <w:bookmarkStart w:id="9" w:name="_Toc36897997"/>
      <w:bookmarkStart w:id="10" w:name="_Toc36956459"/>
    </w:p>
    <w:p w:rsidR="004738A6" w:rsidRPr="00CB0FC2" w:rsidRDefault="004738A6" w:rsidP="00CB0FC2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b/>
        </w:rPr>
      </w:pPr>
      <w:r w:rsidRPr="00CB0FC2">
        <w:rPr>
          <w:rFonts w:ascii="Times New Roman" w:hAnsi="Times New Roman" w:cs="Times New Roman"/>
          <w:b/>
          <w:sz w:val="24"/>
        </w:rPr>
        <w:t>Плоскостные сооружения</w:t>
      </w:r>
      <w:bookmarkEnd w:id="6"/>
      <w:bookmarkEnd w:id="7"/>
      <w:bookmarkEnd w:id="8"/>
      <w:bookmarkEnd w:id="9"/>
      <w:bookmarkEnd w:id="10"/>
    </w:p>
    <w:tbl>
      <w:tblPr>
        <w:tblW w:w="1024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9"/>
        <w:gridCol w:w="3116"/>
        <w:gridCol w:w="1275"/>
        <w:gridCol w:w="2894"/>
        <w:gridCol w:w="1216"/>
        <w:gridCol w:w="1179"/>
      </w:tblGrid>
      <w:tr w:rsidR="00B919A8" w:rsidRPr="009C79D3" w:rsidTr="00CB0FC2">
        <w:trPr>
          <w:cantSplit/>
        </w:trPr>
        <w:tc>
          <w:tcPr>
            <w:tcW w:w="569" w:type="dxa"/>
            <w:vMerge w:val="restart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№№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3116" w:type="dxa"/>
            <w:vMerge w:val="restart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Наименование объекта 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проектирования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Основной показатель объекта</w:t>
            </w:r>
          </w:p>
        </w:tc>
        <w:tc>
          <w:tcPr>
            <w:tcW w:w="2894" w:type="dxa"/>
            <w:vMerge w:val="restart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Стоимость </w:t>
            </w:r>
            <w:proofErr w:type="gramStart"/>
            <w:r w:rsidRPr="009C79D3">
              <w:rPr>
                <w:rFonts w:ascii="Times New Roman" w:hAnsi="Times New Roman" w:cs="Times New Roman"/>
              </w:rPr>
              <w:t>раз-работки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рабочей документации, сом</w:t>
            </w:r>
          </w:p>
        </w:tc>
        <w:tc>
          <w:tcPr>
            <w:tcW w:w="2395" w:type="dxa"/>
            <w:gridSpan w:val="2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Отношение к стоимости разработки рабочей </w:t>
            </w:r>
            <w:r w:rsidRPr="009C79D3">
              <w:rPr>
                <w:rFonts w:ascii="Times New Roman" w:hAnsi="Times New Roman" w:cs="Times New Roman"/>
              </w:rPr>
              <w:br/>
              <w:t>документации</w:t>
            </w:r>
          </w:p>
        </w:tc>
      </w:tr>
      <w:tr w:rsidR="00B919A8" w:rsidRPr="009C79D3" w:rsidTr="00CB0FC2">
        <w:trPr>
          <w:cantSplit/>
        </w:trPr>
        <w:tc>
          <w:tcPr>
            <w:tcW w:w="569" w:type="dxa"/>
            <w:vMerge/>
            <w:shd w:val="clear" w:color="auto" w:fill="FFFFFF"/>
          </w:tcPr>
          <w:p w:rsidR="004738A6" w:rsidRPr="009C79D3" w:rsidRDefault="004738A6" w:rsidP="009C7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vMerge/>
            <w:shd w:val="clear" w:color="auto" w:fill="FFFFFF"/>
          </w:tcPr>
          <w:p w:rsidR="004738A6" w:rsidRPr="009C79D3" w:rsidRDefault="004738A6" w:rsidP="009C79D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4738A6" w:rsidRPr="009C79D3" w:rsidRDefault="004738A6" w:rsidP="009C7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vMerge/>
            <w:shd w:val="clear" w:color="auto" w:fill="FFFFFF"/>
          </w:tcPr>
          <w:p w:rsidR="004738A6" w:rsidRPr="009C79D3" w:rsidRDefault="004738A6" w:rsidP="009C7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C79D3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C79D3">
              <w:rPr>
                <w:rFonts w:ascii="Times New Roman" w:hAnsi="Times New Roman" w:cs="Times New Roman"/>
              </w:rPr>
              <w:t>рабочего проекта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Тропа здоровья, длиной 3000 пм</w:t>
            </w:r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тропа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88977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Кроссовые трассы, длиной 500-5000 пм</w:t>
            </w:r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трасса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148237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Кроссовая трасса с синтетическим покрытием, длиной 1500 пм</w:t>
            </w:r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трасса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57794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 общефизической подготовки, площадью 200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56371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Полоса препятствий, площадью 570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полоса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32649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 для метани</w:t>
            </w:r>
            <w:r w:rsidRPr="009C79D3">
              <w:rPr>
                <w:rFonts w:ascii="Times New Roman" w:hAnsi="Times New Roman" w:cs="Times New Roman"/>
                <w:smallCaps/>
              </w:rPr>
              <w:t xml:space="preserve">я </w:t>
            </w:r>
            <w:r w:rsidRPr="009C79D3">
              <w:rPr>
                <w:rFonts w:ascii="Times New Roman" w:hAnsi="Times New Roman" w:cs="Times New Roman"/>
              </w:rPr>
              <w:t xml:space="preserve">гранат и </w:t>
            </w:r>
            <w:r w:rsidRPr="009C79D3">
              <w:rPr>
                <w:rFonts w:ascii="Times New Roman" w:hAnsi="Times New Roman" w:cs="Times New Roman"/>
              </w:rPr>
              <w:lastRenderedPageBreak/>
              <w:t>мяча, площадью 1020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площадка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8065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Сектор для прыжков в высоту, площадью 358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сектор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8065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Сектор для толкания ядра, площадью 173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сектор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8065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Сектор для прыжков в длину, площадью 110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сектор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16131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Беговая дорожка, </w:t>
            </w:r>
            <w:r w:rsidRPr="009C79D3">
              <w:rPr>
                <w:rFonts w:ascii="Times New Roman" w:hAnsi="Times New Roman" w:cs="Times New Roman"/>
              </w:rPr>
              <w:br/>
              <w:t>площадью 575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дорожка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40499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Крытая спортивная площадка размером 36х18м в деревянных конструкциях, площадью 670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крытая  площадка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157294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72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Комплексная спортивная площадка круглогодичного использования, площадью 1445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103813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8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Комплексная спортивная площадка, площадью 805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59303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8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Детский физкультурно-оздоровительный городок, </w:t>
            </w:r>
            <w:r w:rsidRPr="009C79D3">
              <w:rPr>
                <w:rFonts w:ascii="Times New Roman" w:hAnsi="Times New Roman" w:cs="Times New Roman"/>
              </w:rPr>
              <w:br/>
              <w:t>площадью 800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80049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48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Комплексная спортивная площадка, площадью 435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894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44510</w:t>
            </w:r>
          </w:p>
        </w:tc>
        <w:tc>
          <w:tcPr>
            <w:tcW w:w="121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7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</w:tbl>
    <w:p w:rsidR="004738A6" w:rsidRPr="009C79D3" w:rsidRDefault="004738A6" w:rsidP="004738A6">
      <w:pPr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br w:type="page"/>
      </w:r>
      <w:r w:rsidRPr="009C79D3">
        <w:rPr>
          <w:rFonts w:ascii="Times New Roman" w:hAnsi="Times New Roman" w:cs="Times New Roman"/>
        </w:rPr>
        <w:lastRenderedPageBreak/>
        <w:t>Продолжение табл. 52-1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4"/>
        <w:gridCol w:w="3222"/>
        <w:gridCol w:w="1121"/>
        <w:gridCol w:w="2646"/>
        <w:gridCol w:w="1276"/>
        <w:gridCol w:w="1459"/>
      </w:tblGrid>
      <w:tr w:rsidR="00B919A8" w:rsidRPr="009C79D3" w:rsidTr="00CB0FC2">
        <w:trPr>
          <w:cantSplit/>
        </w:trPr>
        <w:tc>
          <w:tcPr>
            <w:tcW w:w="564" w:type="dxa"/>
            <w:vMerge w:val="restart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9C79D3">
              <w:rPr>
                <w:rFonts w:ascii="Times New Roman" w:hAnsi="Times New Roman" w:cs="Times New Roman"/>
                <w:sz w:val="18"/>
              </w:rPr>
              <w:t xml:space="preserve">№№ </w:t>
            </w:r>
            <w:proofErr w:type="spellStart"/>
            <w:r w:rsidRPr="009C79D3">
              <w:rPr>
                <w:rFonts w:ascii="Times New Roman" w:hAnsi="Times New Roman" w:cs="Times New Roman"/>
                <w:sz w:val="18"/>
              </w:rPr>
              <w:t>пп</w:t>
            </w:r>
            <w:proofErr w:type="spellEnd"/>
          </w:p>
        </w:tc>
        <w:tc>
          <w:tcPr>
            <w:tcW w:w="3222" w:type="dxa"/>
            <w:vMerge w:val="restart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9C79D3">
              <w:rPr>
                <w:rFonts w:ascii="Times New Roman" w:hAnsi="Times New Roman" w:cs="Times New Roman"/>
                <w:sz w:val="18"/>
              </w:rPr>
              <w:t xml:space="preserve">Наименование объекта </w:t>
            </w:r>
            <w:r w:rsidRPr="009C79D3">
              <w:rPr>
                <w:rFonts w:ascii="Times New Roman" w:hAnsi="Times New Roman" w:cs="Times New Roman"/>
                <w:sz w:val="18"/>
              </w:rPr>
              <w:br/>
              <w:t>проектирования</w:t>
            </w:r>
          </w:p>
        </w:tc>
        <w:tc>
          <w:tcPr>
            <w:tcW w:w="1121" w:type="dxa"/>
            <w:vMerge w:val="restart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9C79D3">
              <w:rPr>
                <w:rFonts w:ascii="Times New Roman" w:hAnsi="Times New Roman" w:cs="Times New Roman"/>
                <w:sz w:val="18"/>
              </w:rPr>
              <w:t>Основной показатель объекта</w:t>
            </w:r>
          </w:p>
        </w:tc>
        <w:tc>
          <w:tcPr>
            <w:tcW w:w="2646" w:type="dxa"/>
            <w:vMerge w:val="restart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9C79D3">
              <w:rPr>
                <w:rFonts w:ascii="Times New Roman" w:hAnsi="Times New Roman" w:cs="Times New Roman"/>
                <w:sz w:val="18"/>
              </w:rPr>
              <w:t xml:space="preserve"> Стоимость разработки</w:t>
            </w:r>
            <w:r w:rsidRPr="009C79D3">
              <w:rPr>
                <w:rFonts w:ascii="Times New Roman" w:hAnsi="Times New Roman" w:cs="Times New Roman"/>
                <w:sz w:val="18"/>
              </w:rPr>
              <w:br/>
              <w:t xml:space="preserve"> рабочей документации, сом</w:t>
            </w:r>
          </w:p>
        </w:tc>
        <w:tc>
          <w:tcPr>
            <w:tcW w:w="2735" w:type="dxa"/>
            <w:gridSpan w:val="2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9C79D3">
              <w:rPr>
                <w:rFonts w:ascii="Times New Roman" w:hAnsi="Times New Roman" w:cs="Times New Roman"/>
                <w:sz w:val="18"/>
              </w:rPr>
              <w:t>Отношение к стоимости разработки рабочей документации</w:t>
            </w:r>
          </w:p>
        </w:tc>
      </w:tr>
      <w:tr w:rsidR="00B919A8" w:rsidRPr="009C79D3" w:rsidTr="00CB0FC2">
        <w:trPr>
          <w:cantSplit/>
        </w:trPr>
        <w:tc>
          <w:tcPr>
            <w:tcW w:w="564" w:type="dxa"/>
            <w:vMerge/>
            <w:shd w:val="clear" w:color="auto" w:fill="FFFFFF"/>
          </w:tcPr>
          <w:p w:rsidR="004738A6" w:rsidRPr="009C79D3" w:rsidRDefault="004738A6" w:rsidP="009C79D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22" w:type="dxa"/>
            <w:vMerge/>
            <w:shd w:val="clear" w:color="auto" w:fill="FFFFFF"/>
          </w:tcPr>
          <w:p w:rsidR="004738A6" w:rsidRPr="009C79D3" w:rsidRDefault="004738A6" w:rsidP="009C79D3">
            <w:pPr>
              <w:spacing w:line="360" w:lineRule="auto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21" w:type="dxa"/>
            <w:vMerge/>
            <w:shd w:val="clear" w:color="auto" w:fill="FFFFFF"/>
          </w:tcPr>
          <w:p w:rsidR="004738A6" w:rsidRPr="009C79D3" w:rsidRDefault="004738A6" w:rsidP="009C79D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646" w:type="dxa"/>
            <w:vMerge/>
            <w:shd w:val="clear" w:color="auto" w:fill="FFFFFF"/>
          </w:tcPr>
          <w:p w:rsidR="004738A6" w:rsidRPr="009C79D3" w:rsidRDefault="004738A6" w:rsidP="009C79D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18"/>
                <w:vertAlign w:val="subscript"/>
              </w:rPr>
            </w:pPr>
            <w:r w:rsidRPr="009C79D3">
              <w:rPr>
                <w:rFonts w:ascii="Times New Roman" w:hAnsi="Times New Roman" w:cs="Times New Roman"/>
                <w:sz w:val="18"/>
              </w:rPr>
              <w:t>проекта К</w:t>
            </w:r>
            <w:proofErr w:type="gramStart"/>
            <w:r w:rsidRPr="009C79D3">
              <w:rPr>
                <w:rFonts w:ascii="Times New Roman" w:hAnsi="Times New Roman" w:cs="Times New Roman"/>
                <w:sz w:val="18"/>
                <w:vertAlign w:val="subscript"/>
              </w:rPr>
              <w:t>1</w:t>
            </w:r>
            <w:proofErr w:type="gramEnd"/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18"/>
                <w:vertAlign w:val="subscript"/>
              </w:rPr>
            </w:pPr>
            <w:r w:rsidRPr="009C79D3">
              <w:rPr>
                <w:rFonts w:ascii="Times New Roman" w:hAnsi="Times New Roman" w:cs="Times New Roman"/>
                <w:sz w:val="18"/>
              </w:rPr>
              <w:t>рабочего проекта К</w:t>
            </w:r>
            <w:proofErr w:type="gramStart"/>
            <w:r w:rsidRPr="009C79D3">
              <w:rPr>
                <w:rFonts w:ascii="Times New Roman" w:hAnsi="Times New Roman" w:cs="Times New Roman"/>
                <w:sz w:val="18"/>
                <w:vertAlign w:val="subscript"/>
              </w:rPr>
              <w:t>2</w:t>
            </w:r>
            <w:proofErr w:type="gramEnd"/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43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Детская физкультурно-оздоровительная площадка, площадью 375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80049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3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Площадка для гандбола, </w:t>
            </w:r>
            <w:r w:rsidRPr="009C79D3">
              <w:rPr>
                <w:rFonts w:ascii="Times New Roman" w:hAnsi="Times New Roman" w:cs="Times New Roman"/>
              </w:rPr>
              <w:br/>
              <w:t>площадью 989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14837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Площадка для волейбола, </w:t>
            </w:r>
            <w:r w:rsidRPr="009C79D3">
              <w:rPr>
                <w:rFonts w:ascii="Times New Roman" w:hAnsi="Times New Roman" w:cs="Times New Roman"/>
              </w:rPr>
              <w:br/>
              <w:t>площадью 360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14837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 для настольного тенниса, площадью 36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14837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Площадка для городков, </w:t>
            </w:r>
            <w:r w:rsidRPr="009C79D3">
              <w:rPr>
                <w:rFonts w:ascii="Times New Roman" w:hAnsi="Times New Roman" w:cs="Times New Roman"/>
              </w:rPr>
              <w:br/>
              <w:t>площадью 375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14837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Площадка для бадминтона, </w:t>
            </w:r>
            <w:r w:rsidRPr="009C79D3">
              <w:rPr>
                <w:rFonts w:ascii="Times New Roman" w:hAnsi="Times New Roman" w:cs="Times New Roman"/>
              </w:rPr>
              <w:br/>
              <w:t>площадью 120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14837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22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Площадка для баскетбола, </w:t>
            </w:r>
            <w:r w:rsidRPr="009C79D3">
              <w:rPr>
                <w:rFonts w:ascii="Times New Roman" w:hAnsi="Times New Roman" w:cs="Times New Roman"/>
              </w:rPr>
              <w:br/>
              <w:t>площадью 450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14837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22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 для тенниса, площадью 648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14837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Тренировочное футбольное поле, площадью 8250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поле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49686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2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Тренировочное футбольное поле, площадью 6336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поле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49686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2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Тренировочное футбольное поле, площадью 4536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поле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49686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2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Конкурное поле с травяным </w:t>
            </w:r>
            <w:r w:rsidRPr="009C79D3">
              <w:rPr>
                <w:rFonts w:ascii="Times New Roman" w:hAnsi="Times New Roman" w:cs="Times New Roman"/>
              </w:rPr>
              <w:br/>
              <w:t>покрытием, площадью 20000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поле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49686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Конкурсное поле с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песчанным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  <w:r w:rsidRPr="009C79D3">
              <w:rPr>
                <w:rFonts w:ascii="Times New Roman" w:hAnsi="Times New Roman" w:cs="Times New Roman"/>
              </w:rPr>
              <w:br/>
              <w:t>покрытием, площадью 5525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поле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263394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Поле для стрельбы из лука, </w:t>
            </w:r>
            <w:r w:rsidRPr="009C79D3">
              <w:rPr>
                <w:rFonts w:ascii="Times New Roman" w:hAnsi="Times New Roman" w:cs="Times New Roman"/>
              </w:rPr>
              <w:br/>
              <w:t>площадью 8000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поле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49686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Спортивное ядро с дорожкой  </w:t>
            </w:r>
            <w:r w:rsidRPr="009C79D3">
              <w:rPr>
                <w:rFonts w:ascii="Times New Roman" w:hAnsi="Times New Roman" w:cs="Times New Roman"/>
              </w:rPr>
              <w:br/>
              <w:t>400 м и секторами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спорт-ядро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214441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Спортивное ядро с дорожкой 333,33 м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спорт </w:t>
            </w:r>
            <w:proofErr w:type="gramStart"/>
            <w:r w:rsidRPr="009C79D3">
              <w:rPr>
                <w:rFonts w:ascii="Times New Roman" w:hAnsi="Times New Roman" w:cs="Times New Roman"/>
              </w:rPr>
              <w:t>-я</w:t>
            </w:r>
            <w:proofErr w:type="gramEnd"/>
            <w:r w:rsidRPr="009C79D3">
              <w:rPr>
                <w:rFonts w:ascii="Times New Roman" w:hAnsi="Times New Roman" w:cs="Times New Roman"/>
              </w:rPr>
              <w:t>дро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80825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2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Спортивное ядро упрощенного типа с дорожкой 300 м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62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спорт-ядро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80825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33.</w:t>
            </w:r>
          </w:p>
        </w:tc>
        <w:tc>
          <w:tcPr>
            <w:tcW w:w="3222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Навес над плоскостными сооружениями пролетом 18-40 м площадью до 1000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навес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 w:rsidP="004738A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iCs/>
                <w:sz w:val="20"/>
                <w:szCs w:val="20"/>
              </w:rPr>
              <w:t>79014</w:t>
            </w:r>
          </w:p>
          <w:p w:rsidR="004738A6" w:rsidRPr="009C79D3" w:rsidRDefault="004738A6" w:rsidP="009C79D3">
            <w:pPr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</w:tbl>
    <w:p w:rsidR="004738A6" w:rsidRPr="009C79D3" w:rsidRDefault="004738A6" w:rsidP="004738A6">
      <w:pPr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br w:type="page"/>
      </w:r>
      <w:r w:rsidRPr="009C79D3">
        <w:rPr>
          <w:rFonts w:ascii="Times New Roman" w:hAnsi="Times New Roman" w:cs="Times New Roman"/>
        </w:rPr>
        <w:lastRenderedPageBreak/>
        <w:t>Окончание табл. 52-1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4"/>
        <w:gridCol w:w="3222"/>
        <w:gridCol w:w="1121"/>
        <w:gridCol w:w="2646"/>
        <w:gridCol w:w="1276"/>
        <w:gridCol w:w="1459"/>
      </w:tblGrid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22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222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Навес над плоскостными сооружениями пролетом 41-75 м площадью до 8000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навес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iCs/>
                <w:sz w:val="20"/>
                <w:szCs w:val="20"/>
              </w:rPr>
              <w:t>350128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222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Навес над плоскостными сооружениями пролетом 18-40 м площадью до 3000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навес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iCs/>
                <w:sz w:val="20"/>
                <w:szCs w:val="20"/>
              </w:rPr>
              <w:t>108903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3222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Навес над плоскостными сооружениями пролетом 41-75 м площадью до 3000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навес</w:t>
            </w:r>
          </w:p>
        </w:tc>
        <w:tc>
          <w:tcPr>
            <w:tcW w:w="2646" w:type="dxa"/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iCs/>
                <w:sz w:val="20"/>
                <w:szCs w:val="20"/>
              </w:rPr>
              <w:t>153715</w:t>
            </w:r>
          </w:p>
        </w:tc>
        <w:tc>
          <w:tcPr>
            <w:tcW w:w="127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45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</w:tbl>
    <w:p w:rsidR="004738A6" w:rsidRDefault="004738A6" w:rsidP="004738A6">
      <w:pPr>
        <w:spacing w:line="360" w:lineRule="auto"/>
        <w:jc w:val="right"/>
        <w:rPr>
          <w:rFonts w:ascii="Times New Roman" w:hAnsi="Times New Roman" w:cs="Times New Roman"/>
        </w:rPr>
      </w:pPr>
    </w:p>
    <w:p w:rsidR="00CB0FC2" w:rsidRPr="009C79D3" w:rsidRDefault="00CB0FC2" w:rsidP="004738A6">
      <w:pPr>
        <w:spacing w:line="360" w:lineRule="auto"/>
        <w:jc w:val="right"/>
        <w:rPr>
          <w:rFonts w:ascii="Times New Roman" w:hAnsi="Times New Roman" w:cs="Times New Roman"/>
        </w:rPr>
      </w:pPr>
    </w:p>
    <w:p w:rsidR="004738A6" w:rsidRPr="009C79D3" w:rsidRDefault="004738A6" w:rsidP="00CB0FC2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Таблица 52-2 </w:t>
      </w:r>
    </w:p>
    <w:p w:rsidR="004738A6" w:rsidRPr="00CB0FC2" w:rsidRDefault="004738A6" w:rsidP="00CB0FC2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4"/>
        </w:rPr>
      </w:pPr>
      <w:bookmarkStart w:id="11" w:name="_Toc36897518"/>
      <w:bookmarkStart w:id="12" w:name="_Toc36897745"/>
      <w:bookmarkStart w:id="13" w:name="_Toc36897950"/>
      <w:bookmarkStart w:id="14" w:name="_Toc36897998"/>
      <w:bookmarkStart w:id="15" w:name="_Toc36956460"/>
      <w:r w:rsidRPr="00CB0FC2">
        <w:rPr>
          <w:rFonts w:ascii="Times New Roman" w:hAnsi="Times New Roman" w:cs="Times New Roman"/>
          <w:color w:val="auto"/>
          <w:sz w:val="24"/>
        </w:rPr>
        <w:t>Сооружения для зимних видов спорта</w:t>
      </w:r>
      <w:bookmarkEnd w:id="11"/>
      <w:bookmarkEnd w:id="12"/>
      <w:bookmarkEnd w:id="13"/>
      <w:bookmarkEnd w:id="14"/>
      <w:bookmarkEnd w:id="15"/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1279"/>
        <w:gridCol w:w="2572"/>
        <w:gridCol w:w="1162"/>
        <w:gridCol w:w="1507"/>
      </w:tblGrid>
      <w:tr w:rsidR="00B919A8" w:rsidRPr="009C79D3" w:rsidTr="009C79D3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9C79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№№ ПП   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9C79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Наименование объекта </w:t>
            </w:r>
            <w:r w:rsidRPr="009C79D3">
              <w:rPr>
                <w:rFonts w:ascii="Times New Roman" w:hAnsi="Times New Roman" w:cs="Times New Roman"/>
              </w:rPr>
              <w:br/>
              <w:t xml:space="preserve">проектирования   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9C79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Основной показатель объекта   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9C79D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Стоимость разработки рабочей документации, сом 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Отношение к стоимости разработки рабочей документации </w:t>
            </w:r>
          </w:p>
        </w:tc>
      </w:tr>
      <w:tr w:rsidR="00B919A8" w:rsidRPr="009C79D3" w:rsidTr="009C79D3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проекта</w:t>
            </w:r>
            <w:r w:rsidRPr="009C79D3">
              <w:rPr>
                <w:rFonts w:ascii="Times New Roman" w:hAnsi="Times New Roman" w:cs="Times New Roman"/>
              </w:rPr>
              <w:br/>
              <w:t>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рабочего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B919A8" w:rsidRPr="009C79D3" w:rsidTr="009C79D3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</w:tr>
      <w:tr w:rsidR="00B919A8" w:rsidRPr="009C79D3" w:rsidTr="009C79D3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left="28" w:hanging="28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 для хоккея с шайбой, площадью 1945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49686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9C79D3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3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Лыжная база на 500 спортсменов 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лыжная  </w:t>
            </w:r>
            <w:r w:rsidRPr="009C79D3">
              <w:rPr>
                <w:rFonts w:ascii="Times New Roman" w:hAnsi="Times New Roman" w:cs="Times New Roman"/>
              </w:rPr>
              <w:br/>
              <w:t>база</w:t>
            </w:r>
          </w:p>
        </w:tc>
        <w:tc>
          <w:tcPr>
            <w:tcW w:w="2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147590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9C79D3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Лыжная база на 250 спортсменов 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лыжная  </w:t>
            </w:r>
            <w:r w:rsidRPr="009C79D3">
              <w:rPr>
                <w:rFonts w:ascii="Times New Roman" w:hAnsi="Times New Roman" w:cs="Times New Roman"/>
              </w:rPr>
              <w:br/>
              <w:t>база</w:t>
            </w:r>
          </w:p>
        </w:tc>
        <w:tc>
          <w:tcPr>
            <w:tcW w:w="2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114466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9C79D3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Крытый каток с искусственным льдом (без трибун)</w:t>
            </w:r>
            <w:proofErr w:type="gramStart"/>
            <w:r w:rsidRPr="009C79D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площадью ледовой арены 2210 м2 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крытый </w:t>
            </w:r>
            <w:r w:rsidRPr="009C79D3">
              <w:rPr>
                <w:rFonts w:ascii="Times New Roman" w:hAnsi="Times New Roman" w:cs="Times New Roman"/>
              </w:rPr>
              <w:br/>
              <w:t xml:space="preserve"> каток</w:t>
            </w:r>
          </w:p>
        </w:tc>
        <w:tc>
          <w:tcPr>
            <w:tcW w:w="25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1155361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1,2</w:t>
            </w:r>
          </w:p>
        </w:tc>
      </w:tr>
    </w:tbl>
    <w:p w:rsidR="00CB0FC2" w:rsidRDefault="004738A6" w:rsidP="004738A6">
      <w:pPr>
        <w:spacing w:line="360" w:lineRule="auto"/>
        <w:ind w:left="2127" w:hanging="2127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   </w:t>
      </w:r>
    </w:p>
    <w:p w:rsidR="00CB0FC2" w:rsidRDefault="004738A6" w:rsidP="00CB0FC2">
      <w:pPr>
        <w:spacing w:after="0" w:line="360" w:lineRule="auto"/>
        <w:ind w:left="2127" w:hanging="2127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lastRenderedPageBreak/>
        <w:t xml:space="preserve">    </w:t>
      </w:r>
      <w:r w:rsidRPr="00CB0FC2">
        <w:rPr>
          <w:rFonts w:ascii="Times New Roman" w:hAnsi="Times New Roman" w:cs="Times New Roman"/>
          <w:i/>
        </w:rPr>
        <w:t>Примечания</w:t>
      </w:r>
      <w:r w:rsidRPr="009C79D3">
        <w:rPr>
          <w:rFonts w:ascii="Times New Roman" w:hAnsi="Times New Roman" w:cs="Times New Roman"/>
        </w:rPr>
        <w:t xml:space="preserve">:   </w:t>
      </w:r>
    </w:p>
    <w:p w:rsidR="004738A6" w:rsidRPr="009C79D3" w:rsidRDefault="004738A6" w:rsidP="00CB0FC2">
      <w:pPr>
        <w:spacing w:after="0"/>
        <w:ind w:firstLine="567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1. Стоимость проектирования открытых катков с искусственным льдом </w:t>
      </w:r>
      <w:r w:rsidR="00CB0FC2">
        <w:rPr>
          <w:rFonts w:ascii="Times New Roman" w:hAnsi="Times New Roman" w:cs="Times New Roman"/>
        </w:rPr>
        <w:t xml:space="preserve">определяется по соответствующей </w:t>
      </w:r>
      <w:r w:rsidRPr="009C79D3">
        <w:rPr>
          <w:rFonts w:ascii="Times New Roman" w:hAnsi="Times New Roman" w:cs="Times New Roman"/>
        </w:rPr>
        <w:t xml:space="preserve">цене с коэффициентом 0,7.                                    </w:t>
      </w:r>
    </w:p>
    <w:p w:rsidR="004738A6" w:rsidRPr="009C79D3" w:rsidRDefault="004738A6" w:rsidP="00CB0FC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>2. Стоимость проектирования крытых катков с искусственным льдом при включении в их состав дополнительных основных и вспомогательных помещений увеличивается умножением на следующие коэффициенты. При включении в состав крытого катка с искусственным льдом дополнительных основных и вспомогательных помещений стоимость проектирования следует увеличить путем умножения на следующие коэффициенты:</w:t>
      </w:r>
    </w:p>
    <w:p w:rsidR="004738A6" w:rsidRPr="009C79D3" w:rsidRDefault="004738A6" w:rsidP="004738A6">
      <w:pPr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"/>
        <w:gridCol w:w="5527"/>
        <w:gridCol w:w="4080"/>
      </w:tblGrid>
      <w:tr w:rsidR="00B919A8" w:rsidRPr="00CB0FC2" w:rsidTr="00CB0FC2">
        <w:trPr>
          <w:trHeight w:val="787"/>
        </w:trPr>
        <w:tc>
          <w:tcPr>
            <w:tcW w:w="524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№№ </w:t>
            </w:r>
            <w:proofErr w:type="spellStart"/>
            <w:r w:rsidRPr="00CB0FC2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CB0FC2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527" w:type="dxa"/>
            <w:shd w:val="clear" w:color="auto" w:fill="FFFFFF"/>
            <w:vAlign w:val="center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ind w:hanging="14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Наименование дополнительных помещений </w:t>
            </w:r>
          </w:p>
        </w:tc>
        <w:tc>
          <w:tcPr>
            <w:tcW w:w="4080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Крытый каток с искусственным льдом (без трибун) </w:t>
            </w:r>
          </w:p>
        </w:tc>
      </w:tr>
      <w:tr w:rsidR="00B919A8" w:rsidRPr="00CB0FC2" w:rsidTr="00CB0FC2">
        <w:trPr>
          <w:trHeight w:val="480"/>
        </w:trPr>
        <w:tc>
          <w:tcPr>
            <w:tcW w:w="524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527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Учебный класс </w:t>
            </w:r>
          </w:p>
        </w:tc>
        <w:tc>
          <w:tcPr>
            <w:tcW w:w="4080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1,02</w:t>
            </w:r>
          </w:p>
        </w:tc>
      </w:tr>
      <w:tr w:rsidR="00B919A8" w:rsidRPr="00CB0FC2" w:rsidTr="00CB0FC2">
        <w:trPr>
          <w:trHeight w:val="480"/>
        </w:trPr>
        <w:tc>
          <w:tcPr>
            <w:tcW w:w="524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5527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Методический кабинет </w:t>
            </w:r>
          </w:p>
        </w:tc>
        <w:tc>
          <w:tcPr>
            <w:tcW w:w="4080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1,02</w:t>
            </w:r>
          </w:p>
        </w:tc>
      </w:tr>
      <w:tr w:rsidR="00B919A8" w:rsidRPr="00CB0FC2" w:rsidTr="00CB0FC2">
        <w:trPr>
          <w:trHeight w:val="480"/>
        </w:trPr>
        <w:tc>
          <w:tcPr>
            <w:tcW w:w="524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527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B0FC2">
              <w:rPr>
                <w:rFonts w:ascii="Times New Roman" w:hAnsi="Times New Roman" w:cs="Times New Roman"/>
                <w:sz w:val="20"/>
              </w:rPr>
              <w:t>Конференцзал</w:t>
            </w:r>
            <w:proofErr w:type="spellEnd"/>
            <w:r w:rsidRPr="00CB0FC2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080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1,05</w:t>
            </w:r>
          </w:p>
        </w:tc>
      </w:tr>
      <w:tr w:rsidR="00B919A8" w:rsidRPr="00CB0FC2" w:rsidTr="00CB0FC2">
        <w:trPr>
          <w:trHeight w:val="480"/>
        </w:trPr>
        <w:tc>
          <w:tcPr>
            <w:tcW w:w="524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5527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Медико-восстановительное помещение </w:t>
            </w:r>
          </w:p>
        </w:tc>
        <w:tc>
          <w:tcPr>
            <w:tcW w:w="4080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1,05</w:t>
            </w:r>
          </w:p>
        </w:tc>
      </w:tr>
      <w:tr w:rsidR="00B919A8" w:rsidRPr="00CB0FC2" w:rsidTr="00CB0FC2">
        <w:trPr>
          <w:trHeight w:val="480"/>
        </w:trPr>
        <w:tc>
          <w:tcPr>
            <w:tcW w:w="524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5527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Помещение для физкультурно-оздоровительных занятий </w:t>
            </w:r>
          </w:p>
        </w:tc>
        <w:tc>
          <w:tcPr>
            <w:tcW w:w="4080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1,04</w:t>
            </w:r>
          </w:p>
        </w:tc>
      </w:tr>
      <w:tr w:rsidR="00B919A8" w:rsidRPr="00CB0FC2" w:rsidTr="00CB0FC2">
        <w:trPr>
          <w:trHeight w:val="480"/>
        </w:trPr>
        <w:tc>
          <w:tcPr>
            <w:tcW w:w="524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5527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Буфет </w:t>
            </w:r>
          </w:p>
        </w:tc>
        <w:tc>
          <w:tcPr>
            <w:tcW w:w="4080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1,05</w:t>
            </w:r>
          </w:p>
        </w:tc>
      </w:tr>
    </w:tbl>
    <w:p w:rsidR="004738A6" w:rsidRPr="009C79D3" w:rsidRDefault="004738A6" w:rsidP="00CB0FC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>Таблица 52-3</w:t>
      </w:r>
    </w:p>
    <w:p w:rsidR="004738A6" w:rsidRPr="00CB0FC2" w:rsidRDefault="004738A6" w:rsidP="00CB0FC2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bookmarkStart w:id="16" w:name="_Toc36897519"/>
      <w:bookmarkStart w:id="17" w:name="_Toc36897746"/>
      <w:bookmarkStart w:id="18" w:name="_Toc36897951"/>
      <w:bookmarkStart w:id="19" w:name="_Toc36897999"/>
      <w:bookmarkStart w:id="20" w:name="_Toc36956461"/>
      <w:r w:rsidRPr="00CB0FC2">
        <w:rPr>
          <w:rFonts w:ascii="Times New Roman" w:hAnsi="Times New Roman" w:cs="Times New Roman"/>
          <w:color w:val="auto"/>
          <w:sz w:val="24"/>
        </w:rPr>
        <w:t>Стрелковые тиры</w:t>
      </w:r>
      <w:bookmarkEnd w:id="16"/>
      <w:bookmarkEnd w:id="17"/>
      <w:bookmarkEnd w:id="18"/>
      <w:bookmarkEnd w:id="19"/>
      <w:bookmarkEnd w:id="20"/>
    </w:p>
    <w:tbl>
      <w:tblPr>
        <w:tblW w:w="1034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3717"/>
        <w:gridCol w:w="1179"/>
        <w:gridCol w:w="1642"/>
        <w:gridCol w:w="1238"/>
        <w:gridCol w:w="2078"/>
      </w:tblGrid>
      <w:tr w:rsidR="00B919A8" w:rsidRPr="00CB0FC2" w:rsidTr="00CB0FC2">
        <w:trPr>
          <w:cantSplit/>
        </w:trPr>
        <w:tc>
          <w:tcPr>
            <w:tcW w:w="494" w:type="dxa"/>
            <w:vMerge w:val="restart"/>
            <w:shd w:val="clear" w:color="auto" w:fill="FFFFFF"/>
          </w:tcPr>
          <w:p w:rsidR="004738A6" w:rsidRPr="00CB0FC2" w:rsidRDefault="004738A6" w:rsidP="00CB0FC2">
            <w:pPr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№№ </w:t>
            </w:r>
            <w:proofErr w:type="spellStart"/>
            <w:r w:rsidRPr="00CB0FC2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CB0FC2"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:rsidR="004738A6" w:rsidRPr="00CB0FC2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Наименование объекта </w:t>
            </w:r>
          </w:p>
          <w:p w:rsidR="004738A6" w:rsidRPr="00CB0FC2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 проектирования</w:t>
            </w:r>
          </w:p>
        </w:tc>
        <w:tc>
          <w:tcPr>
            <w:tcW w:w="1179" w:type="dxa"/>
            <w:vMerge w:val="restart"/>
            <w:shd w:val="clear" w:color="auto" w:fill="FFFFFF"/>
            <w:vAlign w:val="center"/>
          </w:tcPr>
          <w:p w:rsidR="004738A6" w:rsidRPr="00CB0FC2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Основной показатель объекта</w:t>
            </w:r>
          </w:p>
        </w:tc>
        <w:tc>
          <w:tcPr>
            <w:tcW w:w="1642" w:type="dxa"/>
            <w:vMerge w:val="restart"/>
            <w:shd w:val="clear" w:color="auto" w:fill="FFFFFF"/>
            <w:vAlign w:val="center"/>
          </w:tcPr>
          <w:p w:rsidR="004738A6" w:rsidRPr="00CB0FC2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Стоимость разработки рабочей документации, сом</w:t>
            </w:r>
          </w:p>
        </w:tc>
        <w:tc>
          <w:tcPr>
            <w:tcW w:w="3316" w:type="dxa"/>
            <w:gridSpan w:val="2"/>
            <w:shd w:val="clear" w:color="auto" w:fill="FFFFFF"/>
            <w:vAlign w:val="center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Отношение к стои</w:t>
            </w:r>
            <w:r w:rsidRPr="00CB0FC2">
              <w:rPr>
                <w:rFonts w:ascii="Times New Roman" w:hAnsi="Times New Roman" w:cs="Times New Roman"/>
                <w:sz w:val="20"/>
              </w:rPr>
              <w:softHyphen/>
              <w:t>мости разработки рабочей докумен</w:t>
            </w:r>
            <w:r w:rsidRPr="00CB0FC2">
              <w:rPr>
                <w:rFonts w:ascii="Times New Roman" w:hAnsi="Times New Roman" w:cs="Times New Roman"/>
                <w:sz w:val="20"/>
              </w:rPr>
              <w:softHyphen/>
              <w:t>тации</w:t>
            </w:r>
          </w:p>
        </w:tc>
      </w:tr>
      <w:tr w:rsidR="00B919A8" w:rsidRPr="00CB0FC2" w:rsidTr="00CB0FC2">
        <w:trPr>
          <w:cantSplit/>
        </w:trPr>
        <w:tc>
          <w:tcPr>
            <w:tcW w:w="494" w:type="dxa"/>
            <w:vMerge/>
            <w:shd w:val="clear" w:color="auto" w:fill="FFFFFF"/>
          </w:tcPr>
          <w:p w:rsidR="004738A6" w:rsidRPr="00CB0FC2" w:rsidRDefault="004738A6" w:rsidP="00CB0FC2">
            <w:pPr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17" w:type="dxa"/>
            <w:vMerge/>
            <w:shd w:val="clear" w:color="auto" w:fill="FFFFFF"/>
            <w:vAlign w:val="center"/>
          </w:tcPr>
          <w:p w:rsidR="004738A6" w:rsidRPr="00CB0FC2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9" w:type="dxa"/>
            <w:vMerge/>
            <w:shd w:val="clear" w:color="auto" w:fill="FFFFFF"/>
            <w:vAlign w:val="center"/>
          </w:tcPr>
          <w:p w:rsidR="004738A6" w:rsidRPr="00CB0FC2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2" w:type="dxa"/>
            <w:vMerge/>
            <w:shd w:val="clear" w:color="auto" w:fill="FFFFFF"/>
            <w:vAlign w:val="center"/>
          </w:tcPr>
          <w:p w:rsidR="004738A6" w:rsidRPr="00CB0FC2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8" w:type="dxa"/>
            <w:shd w:val="clear" w:color="auto" w:fill="FFFFFF"/>
            <w:vAlign w:val="center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vertAlign w:val="subscript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проекта К</w:t>
            </w:r>
            <w:proofErr w:type="gramStart"/>
            <w:r w:rsidRPr="00CB0FC2">
              <w:rPr>
                <w:rFonts w:ascii="Times New Roman" w:hAnsi="Times New Roman" w:cs="Times New Roman"/>
                <w:sz w:val="20"/>
                <w:vertAlign w:val="subscript"/>
              </w:rPr>
              <w:t>1</w:t>
            </w:r>
            <w:proofErr w:type="gramEnd"/>
          </w:p>
        </w:tc>
        <w:tc>
          <w:tcPr>
            <w:tcW w:w="2078" w:type="dxa"/>
            <w:shd w:val="clear" w:color="auto" w:fill="FFFFFF"/>
            <w:vAlign w:val="center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vertAlign w:val="subscript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рабочего проекта К</w:t>
            </w:r>
            <w:proofErr w:type="gramStart"/>
            <w:r w:rsidRPr="00CB0FC2">
              <w:rPr>
                <w:rFonts w:ascii="Times New Roman" w:hAnsi="Times New Roman" w:cs="Times New Roman"/>
                <w:sz w:val="20"/>
                <w:vertAlign w:val="subscript"/>
              </w:rPr>
              <w:t>2</w:t>
            </w:r>
            <w:proofErr w:type="gramEnd"/>
          </w:p>
        </w:tc>
      </w:tr>
      <w:tr w:rsidR="00B919A8" w:rsidRPr="00CB0FC2" w:rsidTr="00CB0FC2">
        <w:tc>
          <w:tcPr>
            <w:tcW w:w="494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717" w:type="dxa"/>
            <w:shd w:val="clear" w:color="auto" w:fill="FFFFFF"/>
            <w:vAlign w:val="bottom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ind w:hanging="29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Крытый тир для стрельбы из пневматического оружия, на 5 стрелковых мест </w:t>
            </w:r>
          </w:p>
        </w:tc>
        <w:tc>
          <w:tcPr>
            <w:tcW w:w="1179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тир</w:t>
            </w:r>
          </w:p>
        </w:tc>
        <w:tc>
          <w:tcPr>
            <w:tcW w:w="1642" w:type="dxa"/>
            <w:shd w:val="clear" w:color="auto" w:fill="FFFFFF"/>
          </w:tcPr>
          <w:p w:rsidR="004738A6" w:rsidRPr="00CB0FC2" w:rsidRDefault="004738A6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FC2">
              <w:rPr>
                <w:rFonts w:ascii="Times New Roman" w:hAnsi="Times New Roman" w:cs="Times New Roman"/>
                <w:sz w:val="20"/>
                <w:szCs w:val="20"/>
              </w:rPr>
              <w:t>47443</w:t>
            </w:r>
          </w:p>
        </w:tc>
        <w:tc>
          <w:tcPr>
            <w:tcW w:w="1238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0,18</w:t>
            </w:r>
          </w:p>
        </w:tc>
        <w:tc>
          <w:tcPr>
            <w:tcW w:w="2078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1,04</w:t>
            </w:r>
          </w:p>
        </w:tc>
      </w:tr>
      <w:tr w:rsidR="00B919A8" w:rsidRPr="00CB0FC2" w:rsidTr="00CB0FC2">
        <w:tc>
          <w:tcPr>
            <w:tcW w:w="494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717" w:type="dxa"/>
            <w:shd w:val="clear" w:color="auto" w:fill="FFFFFF"/>
            <w:vAlign w:val="bottom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ind w:hanging="24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Полузакрытый тир для стрельбы на дистанцию 50 метров, на 5 </w:t>
            </w:r>
            <w:proofErr w:type="gramStart"/>
            <w:r w:rsidRPr="00CB0FC2">
              <w:rPr>
                <w:rFonts w:ascii="Times New Roman" w:hAnsi="Times New Roman" w:cs="Times New Roman"/>
                <w:sz w:val="20"/>
              </w:rPr>
              <w:t>стрел-</w:t>
            </w:r>
            <w:proofErr w:type="spellStart"/>
            <w:r w:rsidRPr="00CB0FC2">
              <w:rPr>
                <w:rFonts w:ascii="Times New Roman" w:hAnsi="Times New Roman" w:cs="Times New Roman"/>
                <w:sz w:val="20"/>
              </w:rPr>
              <w:t>ковых</w:t>
            </w:r>
            <w:proofErr w:type="spellEnd"/>
            <w:proofErr w:type="gramEnd"/>
            <w:r w:rsidRPr="00CB0FC2">
              <w:rPr>
                <w:rFonts w:ascii="Times New Roman" w:hAnsi="Times New Roman" w:cs="Times New Roman"/>
                <w:sz w:val="20"/>
              </w:rPr>
              <w:t xml:space="preserve"> мест </w:t>
            </w:r>
          </w:p>
        </w:tc>
        <w:tc>
          <w:tcPr>
            <w:tcW w:w="1179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тир</w:t>
            </w:r>
          </w:p>
        </w:tc>
        <w:tc>
          <w:tcPr>
            <w:tcW w:w="1642" w:type="dxa"/>
            <w:shd w:val="clear" w:color="auto" w:fill="FFFFFF"/>
          </w:tcPr>
          <w:p w:rsidR="004738A6" w:rsidRPr="00CB0FC2" w:rsidRDefault="004738A6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FC2">
              <w:rPr>
                <w:rFonts w:ascii="Times New Roman" w:hAnsi="Times New Roman" w:cs="Times New Roman"/>
                <w:sz w:val="20"/>
                <w:szCs w:val="20"/>
              </w:rPr>
              <w:t>91263</w:t>
            </w:r>
          </w:p>
        </w:tc>
        <w:tc>
          <w:tcPr>
            <w:tcW w:w="1238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0,18</w:t>
            </w:r>
          </w:p>
        </w:tc>
        <w:tc>
          <w:tcPr>
            <w:tcW w:w="2078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1,04</w:t>
            </w:r>
          </w:p>
        </w:tc>
      </w:tr>
      <w:tr w:rsidR="00B919A8" w:rsidRPr="00CB0FC2" w:rsidTr="00CB0FC2">
        <w:tc>
          <w:tcPr>
            <w:tcW w:w="494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717" w:type="dxa"/>
            <w:shd w:val="clear" w:color="auto" w:fill="FFFFFF"/>
            <w:vAlign w:val="bottom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ind w:hanging="24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Крытый тир для стрельбы на дистанцию 50 метров, на 5 стрелковых мест </w:t>
            </w:r>
          </w:p>
        </w:tc>
        <w:tc>
          <w:tcPr>
            <w:tcW w:w="1179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тир</w:t>
            </w:r>
          </w:p>
        </w:tc>
        <w:tc>
          <w:tcPr>
            <w:tcW w:w="1642" w:type="dxa"/>
            <w:shd w:val="clear" w:color="auto" w:fill="FFFFFF"/>
          </w:tcPr>
          <w:p w:rsidR="004738A6" w:rsidRPr="00CB0FC2" w:rsidRDefault="004738A6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FC2">
              <w:rPr>
                <w:rFonts w:ascii="Times New Roman" w:hAnsi="Times New Roman" w:cs="Times New Roman"/>
                <w:sz w:val="20"/>
                <w:szCs w:val="20"/>
              </w:rPr>
              <w:t>112094</w:t>
            </w:r>
          </w:p>
        </w:tc>
        <w:tc>
          <w:tcPr>
            <w:tcW w:w="1238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0,18</w:t>
            </w:r>
          </w:p>
        </w:tc>
        <w:tc>
          <w:tcPr>
            <w:tcW w:w="2078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1,04</w:t>
            </w:r>
          </w:p>
        </w:tc>
      </w:tr>
      <w:tr w:rsidR="00B919A8" w:rsidRPr="00CB0FC2" w:rsidTr="00CB0FC2">
        <w:tc>
          <w:tcPr>
            <w:tcW w:w="494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717" w:type="dxa"/>
            <w:shd w:val="clear" w:color="auto" w:fill="FFFFFF"/>
            <w:vAlign w:val="bottom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ind w:hanging="19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Крытый тир для стрельбы на дистанцию 10, 25 и 50 метров, на 10 стрелковых мест </w:t>
            </w:r>
          </w:p>
        </w:tc>
        <w:tc>
          <w:tcPr>
            <w:tcW w:w="1179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тир</w:t>
            </w:r>
          </w:p>
        </w:tc>
        <w:tc>
          <w:tcPr>
            <w:tcW w:w="1642" w:type="dxa"/>
            <w:shd w:val="clear" w:color="auto" w:fill="FFFFFF"/>
          </w:tcPr>
          <w:p w:rsidR="004738A6" w:rsidRPr="00CB0FC2" w:rsidRDefault="004738A6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FC2">
              <w:rPr>
                <w:rFonts w:ascii="Times New Roman" w:hAnsi="Times New Roman" w:cs="Times New Roman"/>
                <w:sz w:val="20"/>
                <w:szCs w:val="20"/>
              </w:rPr>
              <w:t>194300</w:t>
            </w:r>
          </w:p>
        </w:tc>
        <w:tc>
          <w:tcPr>
            <w:tcW w:w="1238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0,18</w:t>
            </w:r>
          </w:p>
        </w:tc>
        <w:tc>
          <w:tcPr>
            <w:tcW w:w="2078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1,04</w:t>
            </w:r>
          </w:p>
        </w:tc>
      </w:tr>
      <w:tr w:rsidR="00B919A8" w:rsidRPr="00CB0FC2" w:rsidTr="00CB0FC2">
        <w:tc>
          <w:tcPr>
            <w:tcW w:w="494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3717" w:type="dxa"/>
            <w:shd w:val="clear" w:color="auto" w:fill="FFFFFF"/>
            <w:vAlign w:val="bottom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ind w:hanging="14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 xml:space="preserve">Крытый тир для стрельбы на дистанцию 25, 50 и 100 метров, на 5стрелко </w:t>
            </w:r>
            <w:proofErr w:type="spellStart"/>
            <w:r w:rsidRPr="00CB0FC2">
              <w:rPr>
                <w:rFonts w:ascii="Times New Roman" w:hAnsi="Times New Roman" w:cs="Times New Roman"/>
                <w:sz w:val="20"/>
              </w:rPr>
              <w:t>вых</w:t>
            </w:r>
            <w:proofErr w:type="spellEnd"/>
            <w:r w:rsidRPr="00CB0FC2">
              <w:rPr>
                <w:rFonts w:ascii="Times New Roman" w:hAnsi="Times New Roman" w:cs="Times New Roman"/>
                <w:sz w:val="20"/>
              </w:rPr>
              <w:t xml:space="preserve"> мест </w:t>
            </w:r>
          </w:p>
        </w:tc>
        <w:tc>
          <w:tcPr>
            <w:tcW w:w="1179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тир</w:t>
            </w:r>
          </w:p>
        </w:tc>
        <w:tc>
          <w:tcPr>
            <w:tcW w:w="1642" w:type="dxa"/>
            <w:shd w:val="clear" w:color="auto" w:fill="FFFFFF"/>
          </w:tcPr>
          <w:p w:rsidR="004738A6" w:rsidRPr="00CB0FC2" w:rsidRDefault="004738A6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FC2">
              <w:rPr>
                <w:rFonts w:ascii="Times New Roman" w:hAnsi="Times New Roman" w:cs="Times New Roman"/>
                <w:sz w:val="20"/>
                <w:szCs w:val="20"/>
              </w:rPr>
              <w:t>192833</w:t>
            </w:r>
          </w:p>
        </w:tc>
        <w:tc>
          <w:tcPr>
            <w:tcW w:w="1238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0,18</w:t>
            </w:r>
          </w:p>
        </w:tc>
        <w:tc>
          <w:tcPr>
            <w:tcW w:w="2078" w:type="dxa"/>
            <w:shd w:val="clear" w:color="auto" w:fill="FFFFFF"/>
          </w:tcPr>
          <w:p w:rsidR="004738A6" w:rsidRPr="00CB0FC2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B0FC2">
              <w:rPr>
                <w:rFonts w:ascii="Times New Roman" w:hAnsi="Times New Roman" w:cs="Times New Roman"/>
                <w:sz w:val="20"/>
              </w:rPr>
              <w:t>1,04</w:t>
            </w:r>
          </w:p>
        </w:tc>
      </w:tr>
    </w:tbl>
    <w:p w:rsidR="00CB0FC2" w:rsidRDefault="004738A6" w:rsidP="00CB0FC2">
      <w:pPr>
        <w:pStyle w:val="a7"/>
        <w:tabs>
          <w:tab w:val="clear" w:pos="4677"/>
          <w:tab w:val="clear" w:pos="9355"/>
        </w:tabs>
        <w:spacing w:line="276" w:lineRule="auto"/>
        <w:ind w:left="1560" w:hanging="1560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</w:t>
      </w:r>
      <w:r w:rsidRPr="00CB0FC2">
        <w:rPr>
          <w:rFonts w:ascii="Times New Roman" w:hAnsi="Times New Roman" w:cs="Times New Roman"/>
          <w:i/>
        </w:rPr>
        <w:t>Примечание.</w:t>
      </w:r>
      <w:r w:rsidRPr="009C79D3">
        <w:rPr>
          <w:rFonts w:ascii="Times New Roman" w:hAnsi="Times New Roman" w:cs="Times New Roman"/>
        </w:rPr>
        <w:t xml:space="preserve"> </w:t>
      </w:r>
    </w:p>
    <w:p w:rsidR="004738A6" w:rsidRPr="009C79D3" w:rsidRDefault="004738A6" w:rsidP="00CB0FC2">
      <w:pPr>
        <w:pStyle w:val="a7"/>
        <w:tabs>
          <w:tab w:val="clear" w:pos="4677"/>
          <w:tab w:val="clear" w:pos="9355"/>
        </w:tabs>
        <w:spacing w:line="276" w:lineRule="auto"/>
        <w:ind w:firstLine="567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Стоимость проектирования крытых тиров при включении в их состав дополнительных основных и вспомогательных помещений увеличивается умножением на следующие коэффициенты </w:t>
      </w:r>
    </w:p>
    <w:p w:rsidR="004738A6" w:rsidRPr="009C79D3" w:rsidRDefault="004738A6" w:rsidP="004738A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4"/>
        <w:gridCol w:w="3905"/>
        <w:gridCol w:w="1732"/>
        <w:gridCol w:w="2064"/>
        <w:gridCol w:w="2023"/>
      </w:tblGrid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 xml:space="preserve">№№ ПП </w:t>
            </w:r>
          </w:p>
        </w:tc>
        <w:tc>
          <w:tcPr>
            <w:tcW w:w="3905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ind w:hanging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Наименование дополнительных помещений </w:t>
            </w:r>
          </w:p>
        </w:tc>
        <w:tc>
          <w:tcPr>
            <w:tcW w:w="1732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крытый тир для стрельбы на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дист</w:t>
            </w:r>
            <w:proofErr w:type="spellEnd"/>
            <w:r w:rsidRPr="009C79D3">
              <w:rPr>
                <w:rFonts w:ascii="Times New Roman" w:hAnsi="Times New Roman" w:cs="Times New Roman"/>
              </w:rPr>
              <w:t>. 50 метров</w:t>
            </w:r>
          </w:p>
        </w:tc>
        <w:tc>
          <w:tcPr>
            <w:tcW w:w="206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крытый тир для стрельбы на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дист</w:t>
            </w:r>
            <w:proofErr w:type="spellEnd"/>
            <w:r w:rsidRPr="009C79D3">
              <w:rPr>
                <w:rFonts w:ascii="Times New Roman" w:hAnsi="Times New Roman" w:cs="Times New Roman"/>
              </w:rPr>
              <w:t>. 10, 25 и 50 метров</w:t>
            </w:r>
          </w:p>
        </w:tc>
        <w:tc>
          <w:tcPr>
            <w:tcW w:w="2023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крытый тир для стрельбы на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дист</w:t>
            </w:r>
            <w:proofErr w:type="spellEnd"/>
            <w:r w:rsidRPr="009C79D3">
              <w:rPr>
                <w:rFonts w:ascii="Times New Roman" w:hAnsi="Times New Roman" w:cs="Times New Roman"/>
              </w:rPr>
              <w:t>. 25, 50 и 100 метров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05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Учебный класс </w:t>
            </w:r>
          </w:p>
        </w:tc>
        <w:tc>
          <w:tcPr>
            <w:tcW w:w="1732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206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2023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05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Методический кабинет </w:t>
            </w:r>
          </w:p>
        </w:tc>
        <w:tc>
          <w:tcPr>
            <w:tcW w:w="1732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206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2023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05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9C79D3">
              <w:rPr>
                <w:rFonts w:ascii="Times New Roman" w:hAnsi="Times New Roman" w:cs="Times New Roman"/>
              </w:rPr>
              <w:t>Конференцзал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32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206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2023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05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ind w:hanging="5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Медико-восстановительное помещение </w:t>
            </w:r>
          </w:p>
        </w:tc>
        <w:tc>
          <w:tcPr>
            <w:tcW w:w="1732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2064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2023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1,07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05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ind w:hanging="5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Помещение для физкультурно-оздоровительных занятий </w:t>
            </w:r>
          </w:p>
        </w:tc>
        <w:tc>
          <w:tcPr>
            <w:tcW w:w="1732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2064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2023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1,06</w:t>
            </w:r>
          </w:p>
        </w:tc>
      </w:tr>
      <w:tr w:rsidR="00B919A8" w:rsidRPr="009C79D3" w:rsidTr="00CB0FC2">
        <w:tc>
          <w:tcPr>
            <w:tcW w:w="56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05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Буфет </w:t>
            </w:r>
          </w:p>
        </w:tc>
        <w:tc>
          <w:tcPr>
            <w:tcW w:w="1732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206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2023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1,06</w:t>
            </w:r>
          </w:p>
        </w:tc>
      </w:tr>
    </w:tbl>
    <w:p w:rsidR="004738A6" w:rsidRPr="009C79D3" w:rsidRDefault="004738A6" w:rsidP="004738A6">
      <w:pPr>
        <w:shd w:val="clear" w:color="auto" w:fill="FFFFFF"/>
        <w:spacing w:line="360" w:lineRule="auto"/>
        <w:ind w:firstLine="408"/>
        <w:jc w:val="center"/>
        <w:rPr>
          <w:rFonts w:ascii="Times New Roman" w:hAnsi="Times New Roman" w:cs="Times New Roman"/>
        </w:rPr>
      </w:pPr>
    </w:p>
    <w:p w:rsidR="004738A6" w:rsidRPr="009C79D3" w:rsidRDefault="004738A6" w:rsidP="00CB0FC2">
      <w:pPr>
        <w:shd w:val="clear" w:color="auto" w:fill="FFFFFF"/>
        <w:spacing w:after="0" w:line="360" w:lineRule="auto"/>
        <w:ind w:firstLine="408"/>
        <w:jc w:val="right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Таблица 52-4</w:t>
      </w:r>
    </w:p>
    <w:p w:rsidR="004738A6" w:rsidRPr="00CB0FC2" w:rsidRDefault="004738A6" w:rsidP="00CB0FC2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21" w:name="_Toc36897520"/>
      <w:bookmarkStart w:id="22" w:name="_Toc36897747"/>
      <w:bookmarkStart w:id="23" w:name="_Toc36897952"/>
      <w:bookmarkStart w:id="24" w:name="_Toc36898000"/>
      <w:bookmarkStart w:id="25" w:name="_Toc36956462"/>
      <w:r w:rsidRPr="00CB0FC2">
        <w:rPr>
          <w:rFonts w:ascii="Times New Roman" w:hAnsi="Times New Roman" w:cs="Times New Roman"/>
          <w:color w:val="auto"/>
          <w:sz w:val="24"/>
        </w:rPr>
        <w:t>Специализированные здания для физической культуры и спорта</w:t>
      </w:r>
      <w:bookmarkEnd w:id="21"/>
      <w:bookmarkEnd w:id="22"/>
      <w:bookmarkEnd w:id="23"/>
      <w:bookmarkEnd w:id="24"/>
      <w:bookmarkEnd w:id="25"/>
    </w:p>
    <w:tbl>
      <w:tblPr>
        <w:tblW w:w="1034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928"/>
        <w:gridCol w:w="1408"/>
        <w:gridCol w:w="1661"/>
        <w:gridCol w:w="1445"/>
        <w:gridCol w:w="1339"/>
      </w:tblGrid>
      <w:tr w:rsidR="00B919A8" w:rsidRPr="009C79D3" w:rsidTr="00CB0FC2">
        <w:trPr>
          <w:cantSplit/>
        </w:trPr>
        <w:tc>
          <w:tcPr>
            <w:tcW w:w="567" w:type="dxa"/>
            <w:vMerge w:val="restart"/>
            <w:shd w:val="clear" w:color="auto" w:fill="FFFFFF"/>
          </w:tcPr>
          <w:p w:rsidR="004738A6" w:rsidRPr="009C79D3" w:rsidRDefault="004738A6" w:rsidP="00CB0FC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№№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пп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928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Наименование объекта проектирования  </w:t>
            </w:r>
          </w:p>
        </w:tc>
        <w:tc>
          <w:tcPr>
            <w:tcW w:w="1408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Основной  показатель объекта  </w:t>
            </w:r>
          </w:p>
        </w:tc>
        <w:tc>
          <w:tcPr>
            <w:tcW w:w="1661" w:type="dxa"/>
            <w:vMerge w:val="restart"/>
            <w:shd w:val="clear" w:color="auto" w:fill="FFFFFF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Стоимость разработки рабочей документации, сом       </w:t>
            </w:r>
          </w:p>
        </w:tc>
        <w:tc>
          <w:tcPr>
            <w:tcW w:w="2784" w:type="dxa"/>
            <w:gridSpan w:val="2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Отношение к стоимости разработки рабочей документации</w:t>
            </w:r>
          </w:p>
        </w:tc>
      </w:tr>
      <w:tr w:rsidR="00B919A8" w:rsidRPr="009C79D3" w:rsidTr="00CB0FC2">
        <w:trPr>
          <w:cantSplit/>
          <w:trHeight w:val="580"/>
        </w:trPr>
        <w:tc>
          <w:tcPr>
            <w:tcW w:w="567" w:type="dxa"/>
            <w:vMerge/>
            <w:shd w:val="clear" w:color="auto" w:fill="FFFFFF"/>
          </w:tcPr>
          <w:p w:rsidR="004738A6" w:rsidRPr="009C79D3" w:rsidRDefault="004738A6" w:rsidP="00CB0FC2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8" w:type="dxa"/>
            <w:vMerge/>
            <w:shd w:val="clear" w:color="auto" w:fill="FFFFFF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vMerge/>
            <w:shd w:val="clear" w:color="auto" w:fill="FFFFFF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vMerge w:val="restart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проекта 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  <w:tc>
          <w:tcPr>
            <w:tcW w:w="1339" w:type="dxa"/>
            <w:vMerge w:val="restart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рабочего проекта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B919A8" w:rsidRPr="009C79D3" w:rsidTr="00CB0FC2">
        <w:trPr>
          <w:cantSplit/>
          <w:trHeight w:val="201"/>
        </w:trPr>
        <w:tc>
          <w:tcPr>
            <w:tcW w:w="567" w:type="dxa"/>
            <w:vMerge/>
            <w:shd w:val="clear" w:color="auto" w:fill="FFFFFF"/>
          </w:tcPr>
          <w:p w:rsidR="004738A6" w:rsidRPr="009C79D3" w:rsidRDefault="004738A6" w:rsidP="00CB0FC2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8" w:type="dxa"/>
            <w:vMerge/>
            <w:shd w:val="clear" w:color="auto" w:fill="FFFFFF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shd w:val="clear" w:color="auto" w:fill="FFFFFF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а             б</w:t>
            </w:r>
          </w:p>
        </w:tc>
        <w:tc>
          <w:tcPr>
            <w:tcW w:w="1445" w:type="dxa"/>
            <w:vMerge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vMerge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2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2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Спорт корпус с залом 24x12 м </w:t>
            </w:r>
          </w:p>
        </w:tc>
        <w:tc>
          <w:tcPr>
            <w:tcW w:w="140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Спорт корпус</w:t>
            </w:r>
          </w:p>
        </w:tc>
        <w:tc>
          <w:tcPr>
            <w:tcW w:w="1661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226776</w:t>
            </w:r>
          </w:p>
        </w:tc>
        <w:tc>
          <w:tcPr>
            <w:tcW w:w="1445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33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2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1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Спорт корпус с залом 30x15 м </w:t>
            </w:r>
          </w:p>
        </w:tc>
        <w:tc>
          <w:tcPr>
            <w:tcW w:w="140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Спорт корпус</w:t>
            </w:r>
          </w:p>
        </w:tc>
        <w:tc>
          <w:tcPr>
            <w:tcW w:w="1661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240017</w:t>
            </w:r>
          </w:p>
        </w:tc>
        <w:tc>
          <w:tcPr>
            <w:tcW w:w="1445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33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2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Спорт корпус с залом 30x18 м </w:t>
            </w:r>
          </w:p>
        </w:tc>
        <w:tc>
          <w:tcPr>
            <w:tcW w:w="140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Спорт корпус</w:t>
            </w:r>
          </w:p>
        </w:tc>
        <w:tc>
          <w:tcPr>
            <w:tcW w:w="1661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293412</w:t>
            </w:r>
          </w:p>
        </w:tc>
        <w:tc>
          <w:tcPr>
            <w:tcW w:w="1445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33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2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1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Спорт корпус с залом 36x18 м </w:t>
            </w:r>
          </w:p>
        </w:tc>
        <w:tc>
          <w:tcPr>
            <w:tcW w:w="140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Спорт корпус</w:t>
            </w:r>
          </w:p>
        </w:tc>
        <w:tc>
          <w:tcPr>
            <w:tcW w:w="1661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303202</w:t>
            </w:r>
          </w:p>
        </w:tc>
        <w:tc>
          <w:tcPr>
            <w:tcW w:w="1445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33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2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Спорт корпус с залом 42x24 м </w:t>
            </w:r>
          </w:p>
        </w:tc>
        <w:tc>
          <w:tcPr>
            <w:tcW w:w="140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Спорт корпус</w:t>
            </w:r>
          </w:p>
        </w:tc>
        <w:tc>
          <w:tcPr>
            <w:tcW w:w="1661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363627</w:t>
            </w:r>
          </w:p>
        </w:tc>
        <w:tc>
          <w:tcPr>
            <w:tcW w:w="1445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33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2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1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Легкоатлетический манеж с дорожкой длиной 160 м </w:t>
            </w:r>
          </w:p>
        </w:tc>
        <w:tc>
          <w:tcPr>
            <w:tcW w:w="140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л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/а манеж </w:t>
            </w:r>
          </w:p>
        </w:tc>
        <w:tc>
          <w:tcPr>
            <w:tcW w:w="1661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863329</w:t>
            </w:r>
          </w:p>
        </w:tc>
        <w:tc>
          <w:tcPr>
            <w:tcW w:w="1445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33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2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5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Легкоатлетический манеж с дорожкой длиной 200 м </w:t>
            </w:r>
          </w:p>
        </w:tc>
        <w:tc>
          <w:tcPr>
            <w:tcW w:w="140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л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/а манеж </w:t>
            </w:r>
          </w:p>
        </w:tc>
        <w:tc>
          <w:tcPr>
            <w:tcW w:w="1661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870618</w:t>
            </w:r>
          </w:p>
        </w:tc>
        <w:tc>
          <w:tcPr>
            <w:tcW w:w="1445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33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2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14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Павильон-раздевальная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, объемом  770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мЗ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661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110326</w:t>
            </w:r>
          </w:p>
        </w:tc>
        <w:tc>
          <w:tcPr>
            <w:tcW w:w="1445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33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2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Универсальный спортивно-</w:t>
            </w:r>
            <w:proofErr w:type="spellStart"/>
            <w:r w:rsidRPr="009C79D3">
              <w:rPr>
                <w:rFonts w:ascii="Times New Roman" w:hAnsi="Times New Roman" w:cs="Times New Roman"/>
              </w:rPr>
              <w:t>демонстраци</w:t>
            </w:r>
            <w:proofErr w:type="spellEnd"/>
            <w:r w:rsidRPr="009C79D3">
              <w:rPr>
                <w:rFonts w:ascii="Times New Roman" w:hAnsi="Times New Roman" w:cs="Times New Roman"/>
              </w:rPr>
              <w:t>-</w:t>
            </w:r>
            <w:proofErr w:type="spellStart"/>
            <w:r w:rsidRPr="009C79D3">
              <w:rPr>
                <w:rFonts w:ascii="Times New Roman" w:hAnsi="Times New Roman" w:cs="Times New Roman"/>
              </w:rPr>
              <w:t>онный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зал с искусственным льдом и </w:t>
            </w:r>
            <w:proofErr w:type="gramStart"/>
            <w:r w:rsidRPr="009C79D3">
              <w:rPr>
                <w:rFonts w:ascii="Times New Roman" w:hAnsi="Times New Roman" w:cs="Times New Roman"/>
              </w:rPr>
              <w:t>три-бунами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для зрителей до 3000 мест </w:t>
            </w:r>
          </w:p>
        </w:tc>
        <w:tc>
          <w:tcPr>
            <w:tcW w:w="140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1000 мест</w:t>
            </w:r>
          </w:p>
        </w:tc>
        <w:tc>
          <w:tcPr>
            <w:tcW w:w="1661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3842865</w:t>
            </w:r>
          </w:p>
        </w:tc>
        <w:tc>
          <w:tcPr>
            <w:tcW w:w="1445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133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1,2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2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Спорт корпус с залом 42х42 м</w:t>
            </w:r>
          </w:p>
        </w:tc>
        <w:tc>
          <w:tcPr>
            <w:tcW w:w="1408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Спорт корпус</w:t>
            </w:r>
          </w:p>
        </w:tc>
        <w:tc>
          <w:tcPr>
            <w:tcW w:w="1661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iCs/>
                <w:sz w:val="20"/>
                <w:szCs w:val="20"/>
              </w:rPr>
              <w:t>611969</w:t>
            </w:r>
          </w:p>
        </w:tc>
        <w:tc>
          <w:tcPr>
            <w:tcW w:w="1445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33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</w:tbl>
    <w:p w:rsidR="004738A6" w:rsidRPr="009C79D3" w:rsidRDefault="004738A6" w:rsidP="004738A6">
      <w:pPr>
        <w:spacing w:line="360" w:lineRule="auto"/>
        <w:ind w:left="1701" w:hanging="1701"/>
        <w:rPr>
          <w:rFonts w:ascii="Times New Roman" w:hAnsi="Times New Roman" w:cs="Times New Roman"/>
        </w:rPr>
      </w:pPr>
    </w:p>
    <w:p w:rsidR="004738A6" w:rsidRPr="009C79D3" w:rsidRDefault="004738A6" w:rsidP="004738A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</w:t>
      </w:r>
    </w:p>
    <w:p w:rsidR="004738A6" w:rsidRDefault="004738A6" w:rsidP="00CB0FC2">
      <w:pPr>
        <w:spacing w:after="0"/>
        <w:ind w:left="1560" w:hanging="1276"/>
        <w:rPr>
          <w:rFonts w:ascii="Times New Roman" w:hAnsi="Times New Roman" w:cs="Times New Roman"/>
        </w:rPr>
      </w:pPr>
      <w:r w:rsidRPr="00CB0FC2">
        <w:rPr>
          <w:rFonts w:ascii="Times New Roman" w:hAnsi="Times New Roman" w:cs="Times New Roman"/>
          <w:i/>
        </w:rPr>
        <w:lastRenderedPageBreak/>
        <w:t>Примечание.</w:t>
      </w:r>
      <w:r w:rsidRPr="009C79D3">
        <w:rPr>
          <w:rFonts w:ascii="Times New Roman" w:hAnsi="Times New Roman" w:cs="Times New Roman"/>
        </w:rPr>
        <w:t xml:space="preserve">  Стоимость проектирования специализированных зданий для физической культуры и спорта при включении в их состав дополнительных основных и вспомогательных помещений увеличивается умножением на следующие коэффициенты: </w:t>
      </w:r>
    </w:p>
    <w:p w:rsidR="00CB0FC2" w:rsidRPr="009C79D3" w:rsidRDefault="00CB0FC2" w:rsidP="00CB0FC2">
      <w:pPr>
        <w:spacing w:after="0"/>
        <w:ind w:left="1560" w:hanging="1276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1891"/>
        <w:gridCol w:w="1075"/>
        <w:gridCol w:w="658"/>
        <w:gridCol w:w="686"/>
        <w:gridCol w:w="682"/>
        <w:gridCol w:w="686"/>
        <w:gridCol w:w="796"/>
        <w:gridCol w:w="930"/>
        <w:gridCol w:w="1153"/>
        <w:gridCol w:w="1134"/>
      </w:tblGrid>
      <w:tr w:rsidR="00B919A8" w:rsidRPr="009C79D3" w:rsidTr="00CB0FC2">
        <w:trPr>
          <w:cantSplit/>
        </w:trPr>
        <w:tc>
          <w:tcPr>
            <w:tcW w:w="557" w:type="dxa"/>
            <w:vMerge w:val="restart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№№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пп</w:t>
            </w:r>
            <w:proofErr w:type="spellEnd"/>
          </w:p>
          <w:p w:rsidR="004738A6" w:rsidRPr="009C79D3" w:rsidRDefault="004738A6" w:rsidP="009C7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vMerge w:val="restart"/>
            <w:shd w:val="clear" w:color="auto" w:fill="FFFFFF"/>
            <w:vAlign w:val="center"/>
          </w:tcPr>
          <w:p w:rsidR="004738A6" w:rsidRPr="009C79D3" w:rsidRDefault="004738A6" w:rsidP="009C7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Наименование дополнительных помещений</w:t>
            </w:r>
          </w:p>
        </w:tc>
        <w:tc>
          <w:tcPr>
            <w:tcW w:w="1075" w:type="dxa"/>
            <w:vMerge w:val="restart"/>
            <w:shd w:val="clear" w:color="auto" w:fill="FFFFFF"/>
            <w:vAlign w:val="center"/>
          </w:tcPr>
          <w:p w:rsidR="004738A6" w:rsidRPr="009C79D3" w:rsidRDefault="004738A6" w:rsidP="009C7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Павильо</w:t>
            </w:r>
            <w:proofErr w:type="gramStart"/>
            <w:r w:rsidRPr="009C79D3">
              <w:rPr>
                <w:rFonts w:ascii="Times New Roman" w:hAnsi="Times New Roman" w:cs="Times New Roman"/>
              </w:rPr>
              <w:t>н-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раздевальная</w:t>
            </w:r>
          </w:p>
        </w:tc>
        <w:tc>
          <w:tcPr>
            <w:tcW w:w="3508" w:type="dxa"/>
            <w:gridSpan w:val="5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Спорт корпуса с залом</w:t>
            </w:r>
          </w:p>
        </w:tc>
        <w:tc>
          <w:tcPr>
            <w:tcW w:w="3217" w:type="dxa"/>
            <w:gridSpan w:val="3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л</w:t>
            </w:r>
            <w:proofErr w:type="gramEnd"/>
            <w:r w:rsidRPr="009C79D3">
              <w:rPr>
                <w:rFonts w:ascii="Times New Roman" w:hAnsi="Times New Roman" w:cs="Times New Roman"/>
              </w:rPr>
              <w:t>/а манежи</w:t>
            </w:r>
          </w:p>
        </w:tc>
      </w:tr>
      <w:tr w:rsidR="00B919A8" w:rsidRPr="009C79D3" w:rsidTr="00CB0FC2">
        <w:trPr>
          <w:cantSplit/>
        </w:trPr>
        <w:tc>
          <w:tcPr>
            <w:tcW w:w="557" w:type="dxa"/>
            <w:vMerge/>
            <w:shd w:val="clear" w:color="auto" w:fill="FFFFFF"/>
            <w:vAlign w:val="center"/>
          </w:tcPr>
          <w:p w:rsidR="004738A6" w:rsidRPr="009C79D3" w:rsidRDefault="004738A6" w:rsidP="009C7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vMerge/>
            <w:shd w:val="clear" w:color="auto" w:fill="FFFFFF"/>
            <w:vAlign w:val="center"/>
          </w:tcPr>
          <w:p w:rsidR="004738A6" w:rsidRPr="009C79D3" w:rsidRDefault="004738A6" w:rsidP="009C7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vMerge/>
            <w:shd w:val="clear" w:color="auto" w:fill="FFFFFF"/>
            <w:vAlign w:val="center"/>
          </w:tcPr>
          <w:p w:rsidR="004738A6" w:rsidRPr="009C79D3" w:rsidRDefault="004738A6" w:rsidP="009C79D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24х 12м</w:t>
            </w:r>
          </w:p>
        </w:tc>
        <w:tc>
          <w:tcPr>
            <w:tcW w:w="686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79D3">
              <w:rPr>
                <w:rFonts w:ascii="Times New Roman" w:hAnsi="Times New Roman" w:cs="Times New Roman"/>
              </w:rPr>
              <w:t>ЗОх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15м</w:t>
            </w:r>
          </w:p>
        </w:tc>
        <w:tc>
          <w:tcPr>
            <w:tcW w:w="68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79D3">
              <w:rPr>
                <w:rFonts w:ascii="Times New Roman" w:hAnsi="Times New Roman" w:cs="Times New Roman"/>
              </w:rPr>
              <w:t>ЗОх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18м</w:t>
            </w:r>
          </w:p>
        </w:tc>
        <w:tc>
          <w:tcPr>
            <w:tcW w:w="686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З6х 18м</w:t>
            </w:r>
          </w:p>
        </w:tc>
        <w:tc>
          <w:tcPr>
            <w:tcW w:w="796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42х 24м</w:t>
            </w:r>
          </w:p>
        </w:tc>
        <w:tc>
          <w:tcPr>
            <w:tcW w:w="93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42х 42м</w:t>
            </w:r>
          </w:p>
        </w:tc>
        <w:tc>
          <w:tcPr>
            <w:tcW w:w="1153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дор. 160 м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дор.200 м</w:t>
            </w:r>
          </w:p>
        </w:tc>
      </w:tr>
      <w:tr w:rsidR="00B919A8" w:rsidRPr="009C79D3" w:rsidTr="00CB0FC2">
        <w:tc>
          <w:tcPr>
            <w:tcW w:w="557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1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Учебный класс </w:t>
            </w:r>
          </w:p>
        </w:tc>
        <w:tc>
          <w:tcPr>
            <w:tcW w:w="10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658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68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68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68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79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93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153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1, 02</w:t>
            </w:r>
          </w:p>
        </w:tc>
        <w:tc>
          <w:tcPr>
            <w:tcW w:w="113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</w:tr>
      <w:tr w:rsidR="00B919A8" w:rsidRPr="009C79D3" w:rsidTr="00CB0FC2">
        <w:tc>
          <w:tcPr>
            <w:tcW w:w="557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91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Методический кабинет </w:t>
            </w:r>
          </w:p>
        </w:tc>
        <w:tc>
          <w:tcPr>
            <w:tcW w:w="10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658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68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68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68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79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93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153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13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</w:tr>
      <w:tr w:rsidR="00B919A8" w:rsidRPr="009C79D3" w:rsidTr="00CB0FC2">
        <w:tc>
          <w:tcPr>
            <w:tcW w:w="557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91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rPr>
                <w:rFonts w:ascii="Times New Roman" w:hAnsi="Times New Roman" w:cs="Times New Roman"/>
              </w:rPr>
            </w:pPr>
            <w:proofErr w:type="spellStart"/>
            <w:r w:rsidRPr="009C79D3">
              <w:rPr>
                <w:rFonts w:ascii="Times New Roman" w:hAnsi="Times New Roman" w:cs="Times New Roman"/>
              </w:rPr>
              <w:t>Конференцзал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8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68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68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68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79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93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153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13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</w:tr>
      <w:tr w:rsidR="00B919A8" w:rsidRPr="009C79D3" w:rsidTr="00CB0FC2">
        <w:tc>
          <w:tcPr>
            <w:tcW w:w="557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91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Me</w:t>
            </w:r>
            <w:r w:rsidRPr="009C79D3">
              <w:rPr>
                <w:rFonts w:ascii="Times New Roman" w:hAnsi="Times New Roman" w:cs="Times New Roman"/>
              </w:rPr>
              <w:t>дико-</w:t>
            </w:r>
            <w:proofErr w:type="spellStart"/>
            <w:r w:rsidRPr="009C79D3">
              <w:rPr>
                <w:rFonts w:ascii="Times New Roman" w:hAnsi="Times New Roman" w:cs="Times New Roman"/>
              </w:rPr>
              <w:t>восстано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- 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вительное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помещение </w:t>
            </w:r>
          </w:p>
        </w:tc>
        <w:tc>
          <w:tcPr>
            <w:tcW w:w="10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658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68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1,19</w:t>
            </w:r>
          </w:p>
        </w:tc>
        <w:tc>
          <w:tcPr>
            <w:tcW w:w="68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68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1,17</w:t>
            </w:r>
          </w:p>
        </w:tc>
        <w:tc>
          <w:tcPr>
            <w:tcW w:w="79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1,16</w:t>
            </w:r>
          </w:p>
        </w:tc>
        <w:tc>
          <w:tcPr>
            <w:tcW w:w="93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153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1,17</w:t>
            </w:r>
          </w:p>
        </w:tc>
        <w:tc>
          <w:tcPr>
            <w:tcW w:w="113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1,17</w:t>
            </w:r>
          </w:p>
        </w:tc>
      </w:tr>
      <w:tr w:rsidR="00B919A8" w:rsidRPr="009C79D3" w:rsidTr="00CB0FC2">
        <w:tc>
          <w:tcPr>
            <w:tcW w:w="557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91" w:type="dxa"/>
            <w:shd w:val="clear" w:color="auto" w:fill="FFFFFF"/>
            <w:vAlign w:val="bottom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Помещение для физ.- оздоровит</w:t>
            </w:r>
            <w:proofErr w:type="gramStart"/>
            <w:r w:rsidRPr="009C79D3">
              <w:rPr>
                <w:rFonts w:ascii="Times New Roman" w:hAnsi="Times New Roman" w:cs="Times New Roman"/>
              </w:rPr>
              <w:t>.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79D3">
              <w:rPr>
                <w:rFonts w:ascii="Times New Roman" w:hAnsi="Times New Roman" w:cs="Times New Roman"/>
              </w:rPr>
              <w:t>з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анятии </w:t>
            </w:r>
          </w:p>
        </w:tc>
        <w:tc>
          <w:tcPr>
            <w:tcW w:w="10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658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68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 1,05</w:t>
            </w:r>
          </w:p>
        </w:tc>
        <w:tc>
          <w:tcPr>
            <w:tcW w:w="68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68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79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93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1153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113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1,10</w:t>
            </w:r>
          </w:p>
        </w:tc>
      </w:tr>
      <w:tr w:rsidR="00B919A8" w:rsidRPr="009C79D3" w:rsidTr="00CB0FC2">
        <w:tc>
          <w:tcPr>
            <w:tcW w:w="557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9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Буфет </w:t>
            </w:r>
          </w:p>
        </w:tc>
        <w:tc>
          <w:tcPr>
            <w:tcW w:w="107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8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68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682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68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79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93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1153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1134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1,10</w:t>
            </w:r>
          </w:p>
        </w:tc>
      </w:tr>
    </w:tbl>
    <w:p w:rsidR="004738A6" w:rsidRPr="009C79D3" w:rsidRDefault="004738A6" w:rsidP="00CB0FC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</w:t>
      </w:r>
    </w:p>
    <w:p w:rsidR="004738A6" w:rsidRPr="009C79D3" w:rsidRDefault="004738A6" w:rsidP="004738A6">
      <w:pPr>
        <w:spacing w:line="360" w:lineRule="auto"/>
        <w:jc w:val="right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Таблица 52-5 </w:t>
      </w:r>
    </w:p>
    <w:p w:rsidR="004738A6" w:rsidRPr="00CB0FC2" w:rsidRDefault="004738A6" w:rsidP="003F5061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4"/>
        </w:rPr>
      </w:pPr>
      <w:bookmarkStart w:id="26" w:name="_Toc36897521"/>
      <w:bookmarkStart w:id="27" w:name="_Toc36897748"/>
      <w:bookmarkStart w:id="28" w:name="_Toc36897953"/>
      <w:bookmarkStart w:id="29" w:name="_Toc36898001"/>
      <w:bookmarkStart w:id="30" w:name="_Toc36956463"/>
      <w:r w:rsidRPr="00CB0FC2">
        <w:rPr>
          <w:rFonts w:ascii="Times New Roman" w:hAnsi="Times New Roman" w:cs="Times New Roman"/>
          <w:color w:val="auto"/>
          <w:sz w:val="24"/>
        </w:rPr>
        <w:t>Сооружения для плавания и прыжков в воду</w:t>
      </w:r>
      <w:bookmarkEnd w:id="26"/>
      <w:bookmarkEnd w:id="27"/>
      <w:bookmarkEnd w:id="28"/>
      <w:bookmarkEnd w:id="29"/>
      <w:bookmarkEnd w:id="30"/>
    </w:p>
    <w:tbl>
      <w:tblPr>
        <w:tblW w:w="1034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1201"/>
        <w:gridCol w:w="1603"/>
        <w:gridCol w:w="1272"/>
        <w:gridCol w:w="1310"/>
      </w:tblGrid>
      <w:tr w:rsidR="00B919A8" w:rsidRPr="009C79D3" w:rsidTr="00CB0FC2">
        <w:trPr>
          <w:cantSplit/>
        </w:trPr>
        <w:tc>
          <w:tcPr>
            <w:tcW w:w="567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№№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пп</w:t>
            </w:r>
            <w:proofErr w:type="spellEnd"/>
          </w:p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ind w:hanging="3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Наименование объекта</w:t>
            </w:r>
          </w:p>
          <w:p w:rsidR="004738A6" w:rsidRPr="009C79D3" w:rsidRDefault="004738A6" w:rsidP="00CB0FC2">
            <w:pPr>
              <w:shd w:val="clear" w:color="auto" w:fill="FFFFFF"/>
              <w:spacing w:after="0" w:line="360" w:lineRule="auto"/>
              <w:ind w:hanging="3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проектирования</w:t>
            </w:r>
          </w:p>
          <w:p w:rsidR="004738A6" w:rsidRPr="009C79D3" w:rsidRDefault="004738A6" w:rsidP="00CB0FC2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Основной</w:t>
            </w:r>
          </w:p>
          <w:p w:rsidR="004738A6" w:rsidRPr="009C79D3" w:rsidRDefault="004738A6" w:rsidP="00CB0FC2">
            <w:pPr>
              <w:pStyle w:val="24"/>
              <w:spacing w:after="0"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показатель объекта</w:t>
            </w:r>
          </w:p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Стоимость разработки рабочей </w:t>
            </w:r>
            <w:proofErr w:type="gramStart"/>
            <w:r w:rsidRPr="009C79D3">
              <w:rPr>
                <w:rFonts w:ascii="Times New Roman" w:hAnsi="Times New Roman" w:cs="Times New Roman"/>
              </w:rPr>
              <w:t>документа-</w:t>
            </w:r>
            <w:proofErr w:type="spellStart"/>
            <w:r w:rsidRPr="009C79D3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9C79D3">
              <w:rPr>
                <w:rFonts w:ascii="Times New Roman" w:hAnsi="Times New Roman" w:cs="Times New Roman"/>
              </w:rPr>
              <w:t>, сом</w:t>
            </w:r>
          </w:p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2" w:type="dxa"/>
            <w:gridSpan w:val="2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Отношение к стоимости разработки рабочей документации</w:t>
            </w:r>
          </w:p>
        </w:tc>
      </w:tr>
      <w:tr w:rsidR="00B919A8" w:rsidRPr="009C79D3" w:rsidTr="00CB0FC2">
        <w:trPr>
          <w:cantSplit/>
        </w:trPr>
        <w:tc>
          <w:tcPr>
            <w:tcW w:w="567" w:type="dxa"/>
            <w:vMerge/>
            <w:shd w:val="clear" w:color="auto" w:fill="FFFFFF"/>
            <w:vAlign w:val="center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/>
            <w:shd w:val="clear" w:color="auto" w:fill="FFFFFF"/>
            <w:vAlign w:val="center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shd w:val="clear" w:color="auto" w:fill="FFFFFF"/>
            <w:vAlign w:val="center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C79D3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C79D3">
              <w:rPr>
                <w:rFonts w:ascii="Times New Roman" w:hAnsi="Times New Roman" w:cs="Times New Roman"/>
              </w:rPr>
              <w:t>рабочего проекта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3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2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2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Плавательный бассейн с крытой ванной 25x8,5 м </w:t>
            </w:r>
          </w:p>
        </w:tc>
        <w:tc>
          <w:tcPr>
            <w:tcW w:w="12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бассейн</w:t>
            </w:r>
          </w:p>
        </w:tc>
        <w:tc>
          <w:tcPr>
            <w:tcW w:w="1603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545506</w:t>
            </w:r>
          </w:p>
        </w:tc>
        <w:tc>
          <w:tcPr>
            <w:tcW w:w="1272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310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1,15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5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1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Плавательный бассейн с крытой ванной 25x11 м </w:t>
            </w:r>
          </w:p>
        </w:tc>
        <w:tc>
          <w:tcPr>
            <w:tcW w:w="12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бассейн</w:t>
            </w:r>
          </w:p>
        </w:tc>
        <w:tc>
          <w:tcPr>
            <w:tcW w:w="1603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558186</w:t>
            </w:r>
          </w:p>
        </w:tc>
        <w:tc>
          <w:tcPr>
            <w:tcW w:w="1272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310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1,15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5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1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Плавательный бассейн с крытой ванной 25x16 м </w:t>
            </w:r>
          </w:p>
        </w:tc>
        <w:tc>
          <w:tcPr>
            <w:tcW w:w="12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бассейн</w:t>
            </w:r>
          </w:p>
        </w:tc>
        <w:tc>
          <w:tcPr>
            <w:tcW w:w="1603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588463</w:t>
            </w:r>
          </w:p>
        </w:tc>
        <w:tc>
          <w:tcPr>
            <w:tcW w:w="1272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310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1,15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395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Плавательный бассейн с крытой ванной 50x21 м </w:t>
            </w:r>
          </w:p>
        </w:tc>
        <w:tc>
          <w:tcPr>
            <w:tcW w:w="12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бассейн</w:t>
            </w:r>
          </w:p>
        </w:tc>
        <w:tc>
          <w:tcPr>
            <w:tcW w:w="1603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892787</w:t>
            </w:r>
          </w:p>
        </w:tc>
        <w:tc>
          <w:tcPr>
            <w:tcW w:w="1272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310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1,15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5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hanging="1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Плавательный бассейн с крытой ванной для оздоровительного плавания до </w:t>
            </w:r>
            <w:r w:rsidRPr="009C79D3">
              <w:rPr>
                <w:rFonts w:ascii="Times New Roman" w:hAnsi="Times New Roman" w:cs="Times New Roman"/>
              </w:rPr>
              <w:br/>
              <w:t>400 м</w:t>
            </w:r>
            <w:proofErr w:type="gramStart"/>
            <w:r w:rsidRPr="009C79D3">
              <w:rPr>
                <w:rFonts w:ascii="Times New Roman" w:hAnsi="Times New Roman" w:cs="Times New Roman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площади зеркала воды </w:t>
            </w:r>
          </w:p>
        </w:tc>
        <w:tc>
          <w:tcPr>
            <w:tcW w:w="12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бассейн</w:t>
            </w:r>
          </w:p>
        </w:tc>
        <w:tc>
          <w:tcPr>
            <w:tcW w:w="1603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601833</w:t>
            </w:r>
          </w:p>
        </w:tc>
        <w:tc>
          <w:tcPr>
            <w:tcW w:w="1272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310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1,15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5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firstLine="5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Прыжковый бассейн с крытой ванной 16x16 м </w:t>
            </w:r>
          </w:p>
        </w:tc>
        <w:tc>
          <w:tcPr>
            <w:tcW w:w="12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бассейн</w:t>
            </w:r>
          </w:p>
        </w:tc>
        <w:tc>
          <w:tcPr>
            <w:tcW w:w="1603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535500</w:t>
            </w:r>
          </w:p>
        </w:tc>
        <w:tc>
          <w:tcPr>
            <w:tcW w:w="1272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310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1,15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firstLine="1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Плавательный бассейн для обучения детей плаванию и закаливанию с крытой ванной 12x6 м </w:t>
            </w:r>
          </w:p>
        </w:tc>
        <w:tc>
          <w:tcPr>
            <w:tcW w:w="12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бассейн</w:t>
            </w:r>
          </w:p>
        </w:tc>
        <w:tc>
          <w:tcPr>
            <w:tcW w:w="1603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170621</w:t>
            </w:r>
          </w:p>
        </w:tc>
        <w:tc>
          <w:tcPr>
            <w:tcW w:w="1272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310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5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ind w:firstLine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Плавательный бассейн для обучения детей плаванию и закаливанию с крытой ванной 8x4 м </w:t>
            </w:r>
          </w:p>
        </w:tc>
        <w:tc>
          <w:tcPr>
            <w:tcW w:w="12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бассейн</w:t>
            </w:r>
          </w:p>
        </w:tc>
        <w:tc>
          <w:tcPr>
            <w:tcW w:w="1603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115933</w:t>
            </w:r>
          </w:p>
        </w:tc>
        <w:tc>
          <w:tcPr>
            <w:tcW w:w="1272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310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</w:tbl>
    <w:p w:rsidR="004738A6" w:rsidRPr="009C79D3" w:rsidRDefault="004738A6" w:rsidP="004738A6">
      <w:pPr>
        <w:spacing w:line="360" w:lineRule="auto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    </w:t>
      </w:r>
    </w:p>
    <w:p w:rsidR="004738A6" w:rsidRPr="009C79D3" w:rsidRDefault="004738A6" w:rsidP="00CB0FC2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CB0FC2">
        <w:rPr>
          <w:rFonts w:ascii="Times New Roman" w:hAnsi="Times New Roman" w:cs="Times New Roman"/>
          <w:i/>
        </w:rPr>
        <w:t>Примечания:</w:t>
      </w:r>
      <w:r w:rsidRPr="009C79D3">
        <w:rPr>
          <w:rFonts w:ascii="Times New Roman" w:hAnsi="Times New Roman" w:cs="Times New Roman"/>
        </w:rPr>
        <w:t xml:space="preserve">         1. стоимость проектирования открытых бассейнов определяется по </w:t>
      </w:r>
      <w:proofErr w:type="gramStart"/>
      <w:r w:rsidRPr="009C79D3">
        <w:rPr>
          <w:rFonts w:ascii="Times New Roman" w:hAnsi="Times New Roman" w:cs="Times New Roman"/>
        </w:rPr>
        <w:t>соответствующим</w:t>
      </w:r>
      <w:proofErr w:type="gramEnd"/>
      <w:r w:rsidRPr="009C79D3">
        <w:rPr>
          <w:rFonts w:ascii="Times New Roman" w:hAnsi="Times New Roman" w:cs="Times New Roman"/>
        </w:rPr>
        <w:t xml:space="preserve"> </w:t>
      </w:r>
    </w:p>
    <w:p w:rsidR="004738A6" w:rsidRPr="009C79D3" w:rsidRDefault="004738A6" w:rsidP="00CB0FC2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                            ценам с коэффициентом 0,8. </w:t>
      </w:r>
    </w:p>
    <w:p w:rsidR="004738A6" w:rsidRPr="009C79D3" w:rsidRDefault="004738A6" w:rsidP="00CB0FC2">
      <w:pPr>
        <w:spacing w:after="0" w:line="360" w:lineRule="auto"/>
        <w:ind w:left="1701" w:firstLine="567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2. Стоимость проектирования крытых бассейнов </w:t>
      </w:r>
      <w:proofErr w:type="gramStart"/>
      <w:r w:rsidRPr="009C79D3">
        <w:rPr>
          <w:rFonts w:ascii="Times New Roman" w:hAnsi="Times New Roman" w:cs="Times New Roman"/>
        </w:rPr>
        <w:t>при</w:t>
      </w:r>
      <w:proofErr w:type="gramEnd"/>
      <w:r w:rsidRPr="009C79D3">
        <w:rPr>
          <w:rFonts w:ascii="Times New Roman" w:hAnsi="Times New Roman" w:cs="Times New Roman"/>
        </w:rPr>
        <w:t xml:space="preserve"> включений в их состав дополнительных основных и вспомогательных помещений увеличивается умножением на следующие коэффициенты:</w:t>
      </w:r>
    </w:p>
    <w:p w:rsidR="004738A6" w:rsidRPr="009C79D3" w:rsidRDefault="004738A6" w:rsidP="004738A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166"/>
        <w:gridCol w:w="1176"/>
        <w:gridCol w:w="1094"/>
        <w:gridCol w:w="1094"/>
        <w:gridCol w:w="1114"/>
        <w:gridCol w:w="1037"/>
      </w:tblGrid>
      <w:tr w:rsidR="00B919A8" w:rsidRPr="009C79D3" w:rsidTr="00CB0FC2">
        <w:trPr>
          <w:cantSplit/>
        </w:trPr>
        <w:tc>
          <w:tcPr>
            <w:tcW w:w="567" w:type="dxa"/>
            <w:vMerge w:val="restart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№№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пп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  <w:p w:rsidR="004738A6" w:rsidRPr="009C79D3" w:rsidRDefault="004738A6" w:rsidP="00CB0FC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66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9C79D3">
              <w:rPr>
                <w:rFonts w:ascii="Times New Roman" w:hAnsi="Times New Roman" w:cs="Times New Roman"/>
              </w:rPr>
              <w:t>дополнительных</w:t>
            </w:r>
            <w:proofErr w:type="gramEnd"/>
          </w:p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помещений</w:t>
            </w:r>
          </w:p>
          <w:p w:rsidR="004738A6" w:rsidRPr="009C79D3" w:rsidRDefault="004738A6" w:rsidP="00CB0FC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15" w:type="dxa"/>
            <w:gridSpan w:val="5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бассейны с крытой ванной</w:t>
            </w:r>
          </w:p>
        </w:tc>
      </w:tr>
      <w:tr w:rsidR="00B919A8" w:rsidRPr="009C79D3" w:rsidTr="00CB0FC2">
        <w:trPr>
          <w:cantSplit/>
        </w:trPr>
        <w:tc>
          <w:tcPr>
            <w:tcW w:w="567" w:type="dxa"/>
            <w:vMerge/>
            <w:shd w:val="clear" w:color="auto" w:fill="FFFFFF"/>
          </w:tcPr>
          <w:p w:rsidR="004738A6" w:rsidRPr="009C79D3" w:rsidRDefault="004738A6" w:rsidP="00CB0FC2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66" w:type="dxa"/>
            <w:vMerge/>
            <w:shd w:val="clear" w:color="auto" w:fill="FFFFFF"/>
          </w:tcPr>
          <w:p w:rsidR="004738A6" w:rsidRPr="009C79D3" w:rsidRDefault="004738A6" w:rsidP="00CB0FC2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FFFFFF"/>
          </w:tcPr>
          <w:p w:rsidR="004738A6" w:rsidRPr="009C79D3" w:rsidRDefault="004738A6" w:rsidP="00CB0FC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50х 21м</w:t>
            </w:r>
          </w:p>
        </w:tc>
        <w:tc>
          <w:tcPr>
            <w:tcW w:w="109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25х 16м</w:t>
            </w:r>
          </w:p>
        </w:tc>
        <w:tc>
          <w:tcPr>
            <w:tcW w:w="109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25х 11м</w:t>
            </w:r>
          </w:p>
        </w:tc>
        <w:tc>
          <w:tcPr>
            <w:tcW w:w="111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25Х 8,5м</w:t>
            </w:r>
          </w:p>
        </w:tc>
        <w:tc>
          <w:tcPr>
            <w:tcW w:w="103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16х 16м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6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9C79D3">
              <w:rPr>
                <w:rFonts w:ascii="Times New Roman" w:hAnsi="Times New Roman" w:cs="Times New Roman"/>
              </w:rPr>
              <w:t>Учебныи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класс </w:t>
            </w:r>
          </w:p>
        </w:tc>
        <w:tc>
          <w:tcPr>
            <w:tcW w:w="117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09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09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11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03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Методический кабинет </w:t>
            </w:r>
          </w:p>
        </w:tc>
        <w:tc>
          <w:tcPr>
            <w:tcW w:w="117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09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09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11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03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9C79D3">
              <w:rPr>
                <w:rFonts w:ascii="Times New Roman" w:hAnsi="Times New Roman" w:cs="Times New Roman"/>
              </w:rPr>
              <w:t>Конференцзал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09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09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11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103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1,03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6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ind w:hanging="2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Медико-восстановительное помещение </w:t>
            </w:r>
          </w:p>
        </w:tc>
        <w:tc>
          <w:tcPr>
            <w:tcW w:w="1176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1094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1094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1114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1,14</w:t>
            </w:r>
          </w:p>
        </w:tc>
        <w:tc>
          <w:tcPr>
            <w:tcW w:w="1037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1,12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66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ind w:hanging="2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Помещение для физкультурно-оздоровительных занятий </w:t>
            </w:r>
          </w:p>
        </w:tc>
        <w:tc>
          <w:tcPr>
            <w:tcW w:w="1176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1,11</w:t>
            </w:r>
          </w:p>
        </w:tc>
        <w:tc>
          <w:tcPr>
            <w:tcW w:w="1094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094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14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1037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1,10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6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Буфет </w:t>
            </w:r>
          </w:p>
        </w:tc>
        <w:tc>
          <w:tcPr>
            <w:tcW w:w="117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109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9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11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103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1,10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66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ind w:hanging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Устройство прыжковых мест </w:t>
            </w:r>
          </w:p>
        </w:tc>
        <w:tc>
          <w:tcPr>
            <w:tcW w:w="1176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94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094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7" w:type="dxa"/>
            <w:shd w:val="clear" w:color="auto" w:fill="FFFFFF"/>
            <w:vAlign w:val="bottom"/>
          </w:tcPr>
          <w:p w:rsidR="004738A6" w:rsidRPr="009C79D3" w:rsidRDefault="004738A6" w:rsidP="00CB0FC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</w:tr>
    </w:tbl>
    <w:p w:rsidR="004738A6" w:rsidRPr="009C79D3" w:rsidRDefault="004738A6" w:rsidP="004738A6">
      <w:pPr>
        <w:spacing w:line="360" w:lineRule="auto"/>
        <w:jc w:val="right"/>
        <w:rPr>
          <w:rFonts w:ascii="Times New Roman" w:hAnsi="Times New Roman" w:cs="Times New Roman"/>
        </w:rPr>
      </w:pPr>
    </w:p>
    <w:p w:rsidR="00CB0FC2" w:rsidRDefault="00CB0FC2" w:rsidP="004738A6">
      <w:pPr>
        <w:spacing w:line="360" w:lineRule="auto"/>
        <w:jc w:val="right"/>
        <w:rPr>
          <w:rFonts w:ascii="Times New Roman" w:hAnsi="Times New Roman" w:cs="Times New Roman"/>
        </w:rPr>
      </w:pPr>
    </w:p>
    <w:p w:rsidR="00CB0FC2" w:rsidRDefault="00CB0FC2" w:rsidP="004738A6">
      <w:pPr>
        <w:spacing w:line="360" w:lineRule="auto"/>
        <w:jc w:val="right"/>
        <w:rPr>
          <w:rFonts w:ascii="Times New Roman" w:hAnsi="Times New Roman" w:cs="Times New Roman"/>
        </w:rPr>
      </w:pPr>
    </w:p>
    <w:p w:rsidR="00CB0FC2" w:rsidRDefault="00CB0FC2" w:rsidP="004738A6">
      <w:pPr>
        <w:spacing w:line="360" w:lineRule="auto"/>
        <w:jc w:val="right"/>
        <w:rPr>
          <w:rFonts w:ascii="Times New Roman" w:hAnsi="Times New Roman" w:cs="Times New Roman"/>
        </w:rPr>
      </w:pPr>
    </w:p>
    <w:p w:rsidR="00CB0FC2" w:rsidRDefault="00CB0FC2" w:rsidP="00CB0FC2">
      <w:pPr>
        <w:spacing w:line="360" w:lineRule="auto"/>
        <w:rPr>
          <w:rFonts w:ascii="Times New Roman" w:hAnsi="Times New Roman" w:cs="Times New Roman"/>
        </w:rPr>
      </w:pPr>
    </w:p>
    <w:p w:rsidR="004738A6" w:rsidRPr="009C79D3" w:rsidRDefault="004738A6" w:rsidP="004738A6">
      <w:pPr>
        <w:spacing w:line="360" w:lineRule="auto"/>
        <w:jc w:val="right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lastRenderedPageBreak/>
        <w:t>Таблица 52-6</w:t>
      </w:r>
    </w:p>
    <w:p w:rsidR="004738A6" w:rsidRPr="009C79D3" w:rsidRDefault="004738A6" w:rsidP="00CB0FC2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31" w:name="_Toc36897522"/>
      <w:bookmarkStart w:id="32" w:name="_Toc36897749"/>
      <w:bookmarkStart w:id="33" w:name="_Toc36897954"/>
      <w:bookmarkStart w:id="34" w:name="_Toc36898002"/>
      <w:bookmarkStart w:id="35" w:name="_Toc36956464"/>
      <w:r w:rsidRPr="009C79D3">
        <w:rPr>
          <w:rFonts w:ascii="Times New Roman" w:hAnsi="Times New Roman" w:cs="Times New Roman"/>
          <w:color w:val="auto"/>
        </w:rPr>
        <w:t>Трибуны</w:t>
      </w:r>
      <w:bookmarkEnd w:id="31"/>
      <w:bookmarkEnd w:id="32"/>
      <w:bookmarkEnd w:id="33"/>
      <w:bookmarkEnd w:id="34"/>
      <w:bookmarkEnd w:id="35"/>
    </w:p>
    <w:tbl>
      <w:tblPr>
        <w:tblW w:w="1034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1517"/>
        <w:gridCol w:w="1990"/>
        <w:gridCol w:w="1896"/>
        <w:gridCol w:w="1259"/>
      </w:tblGrid>
      <w:tr w:rsidR="00B919A8" w:rsidRPr="009C79D3" w:rsidTr="00CB0FC2">
        <w:trPr>
          <w:cantSplit/>
        </w:trPr>
        <w:tc>
          <w:tcPr>
            <w:tcW w:w="567" w:type="dxa"/>
            <w:vMerge w:val="restart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38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№№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пп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  <w:p w:rsidR="004738A6" w:rsidRPr="009C79D3" w:rsidRDefault="004738A6" w:rsidP="00CB0FC2">
            <w:pPr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Наименование объекта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проектирования</w:t>
            </w:r>
          </w:p>
          <w:p w:rsidR="004738A6" w:rsidRPr="009C79D3" w:rsidRDefault="004738A6" w:rsidP="00CB0F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Основной</w:t>
            </w:r>
            <w:r w:rsidRPr="009C79D3">
              <w:rPr>
                <w:rFonts w:ascii="Times New Roman" w:hAnsi="Times New Roman" w:cs="Times New Roman"/>
              </w:rPr>
              <w:br/>
              <w:t xml:space="preserve"> показатель </w:t>
            </w:r>
            <w:r w:rsidRPr="009C79D3">
              <w:rPr>
                <w:rFonts w:ascii="Times New Roman" w:hAnsi="Times New Roman" w:cs="Times New Roman"/>
              </w:rPr>
              <w:br/>
              <w:t>объекта</w:t>
            </w:r>
          </w:p>
          <w:p w:rsidR="004738A6" w:rsidRPr="009C79D3" w:rsidRDefault="004738A6" w:rsidP="00CB0F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Стоимость разработки рабочей документации, сом</w:t>
            </w:r>
          </w:p>
          <w:p w:rsidR="004738A6" w:rsidRPr="009C79D3" w:rsidRDefault="004738A6" w:rsidP="00CB0F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5" w:type="dxa"/>
            <w:gridSpan w:val="2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Отношение к стоимости разработки рабочей документации </w:t>
            </w:r>
          </w:p>
        </w:tc>
      </w:tr>
      <w:tr w:rsidR="00B919A8" w:rsidRPr="009C79D3" w:rsidTr="00CB0FC2">
        <w:trPr>
          <w:cantSplit/>
        </w:trPr>
        <w:tc>
          <w:tcPr>
            <w:tcW w:w="567" w:type="dxa"/>
            <w:vMerge/>
            <w:shd w:val="clear" w:color="auto" w:fill="FFFFFF"/>
          </w:tcPr>
          <w:p w:rsidR="004738A6" w:rsidRPr="009C79D3" w:rsidRDefault="004738A6" w:rsidP="00CB0FC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4738A6" w:rsidRPr="009C79D3" w:rsidRDefault="004738A6" w:rsidP="00CB0FC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vMerge/>
            <w:shd w:val="clear" w:color="auto" w:fill="FFFFFF"/>
          </w:tcPr>
          <w:p w:rsidR="004738A6" w:rsidRPr="009C79D3" w:rsidRDefault="004738A6" w:rsidP="00CB0FC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vMerge/>
            <w:shd w:val="clear" w:color="auto" w:fill="FFFFFF"/>
          </w:tcPr>
          <w:p w:rsidR="004738A6" w:rsidRPr="009C79D3" w:rsidRDefault="004738A6" w:rsidP="00CB0FC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9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  <w:vertAlign w:val="subscript"/>
              </w:rPr>
            </w:pPr>
            <w:r w:rsidRPr="009C79D3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259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рабочего проекта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199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9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9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119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/>
              <w:ind w:hanging="2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Трибуна железобетонная с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подтрибунными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C79D3">
              <w:rPr>
                <w:rFonts w:ascii="Times New Roman" w:hAnsi="Times New Roman" w:cs="Times New Roman"/>
              </w:rPr>
              <w:t>помеще-ниями</w:t>
            </w:r>
            <w:proofErr w:type="spellEnd"/>
            <w:proofErr w:type="gramEnd"/>
            <w:r w:rsidRPr="009C79D3">
              <w:rPr>
                <w:rFonts w:ascii="Times New Roman" w:hAnsi="Times New Roman" w:cs="Times New Roman"/>
              </w:rPr>
              <w:t xml:space="preserve"> (западная) на 5000 мест </w:t>
            </w:r>
          </w:p>
        </w:tc>
        <w:tc>
          <w:tcPr>
            <w:tcW w:w="151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трибуна</w:t>
            </w:r>
          </w:p>
        </w:tc>
        <w:tc>
          <w:tcPr>
            <w:tcW w:w="1990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167775</w:t>
            </w:r>
          </w:p>
        </w:tc>
        <w:tc>
          <w:tcPr>
            <w:tcW w:w="1896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25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/>
              <w:ind w:hanging="3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Трибуна железобетонная с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подтрибунными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C79D3">
              <w:rPr>
                <w:rFonts w:ascii="Times New Roman" w:hAnsi="Times New Roman" w:cs="Times New Roman"/>
              </w:rPr>
              <w:t>помеще-ниями</w:t>
            </w:r>
            <w:proofErr w:type="spellEnd"/>
            <w:proofErr w:type="gramEnd"/>
            <w:r w:rsidRPr="009C79D3">
              <w:rPr>
                <w:rFonts w:ascii="Times New Roman" w:hAnsi="Times New Roman" w:cs="Times New Roman"/>
              </w:rPr>
              <w:t xml:space="preserve"> (восточная) на 5000 мест </w:t>
            </w:r>
          </w:p>
        </w:tc>
        <w:tc>
          <w:tcPr>
            <w:tcW w:w="151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трибуна</w:t>
            </w:r>
          </w:p>
        </w:tc>
        <w:tc>
          <w:tcPr>
            <w:tcW w:w="1990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163462</w:t>
            </w:r>
          </w:p>
        </w:tc>
        <w:tc>
          <w:tcPr>
            <w:tcW w:w="1896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25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/>
              <w:ind w:hanging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Трибуна железобетонная секционного типа с железобетонными колоннами на 5000 мест </w:t>
            </w:r>
          </w:p>
        </w:tc>
        <w:tc>
          <w:tcPr>
            <w:tcW w:w="151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трибуна</w:t>
            </w:r>
          </w:p>
        </w:tc>
        <w:tc>
          <w:tcPr>
            <w:tcW w:w="1990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126370</w:t>
            </w:r>
          </w:p>
        </w:tc>
        <w:tc>
          <w:tcPr>
            <w:tcW w:w="1896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25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/>
              <w:ind w:hanging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Трибуна железобетонная секционного типа с кирпичными столбами на 5000 мест </w:t>
            </w:r>
          </w:p>
        </w:tc>
        <w:tc>
          <w:tcPr>
            <w:tcW w:w="151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трибуна</w:t>
            </w:r>
          </w:p>
        </w:tc>
        <w:tc>
          <w:tcPr>
            <w:tcW w:w="1990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123869</w:t>
            </w:r>
          </w:p>
        </w:tc>
        <w:tc>
          <w:tcPr>
            <w:tcW w:w="1896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25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Трибуна железобетонная секционного типа с </w:t>
            </w:r>
            <w:proofErr w:type="gramStart"/>
            <w:r w:rsidRPr="009C79D3">
              <w:rPr>
                <w:rFonts w:ascii="Times New Roman" w:hAnsi="Times New Roman" w:cs="Times New Roman"/>
              </w:rPr>
              <w:t xml:space="preserve">желе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зобетонными</w:t>
            </w:r>
            <w:proofErr w:type="spellEnd"/>
            <w:proofErr w:type="gramEnd"/>
            <w:r w:rsidRPr="009C79D3">
              <w:rPr>
                <w:rFonts w:ascii="Times New Roman" w:hAnsi="Times New Roman" w:cs="Times New Roman"/>
              </w:rPr>
              <w:t xml:space="preserve"> колоннами на 3000 мест </w:t>
            </w:r>
          </w:p>
        </w:tc>
        <w:tc>
          <w:tcPr>
            <w:tcW w:w="151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трибуна</w:t>
            </w:r>
          </w:p>
        </w:tc>
        <w:tc>
          <w:tcPr>
            <w:tcW w:w="1990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82507</w:t>
            </w:r>
          </w:p>
        </w:tc>
        <w:tc>
          <w:tcPr>
            <w:tcW w:w="1896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25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ind w:firstLine="1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Трибуна железобетонная секционного типа с кирпичными столбами на 3000 мест </w:t>
            </w:r>
          </w:p>
        </w:tc>
        <w:tc>
          <w:tcPr>
            <w:tcW w:w="151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трибуна</w:t>
            </w:r>
          </w:p>
        </w:tc>
        <w:tc>
          <w:tcPr>
            <w:tcW w:w="1990" w:type="dxa"/>
            <w:shd w:val="clear" w:color="auto" w:fill="FFFFFF"/>
          </w:tcPr>
          <w:p w:rsidR="003F5061" w:rsidRPr="009C79D3" w:rsidRDefault="003F5061" w:rsidP="00CB0F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86389</w:t>
            </w:r>
          </w:p>
        </w:tc>
        <w:tc>
          <w:tcPr>
            <w:tcW w:w="1896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25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</w:tbl>
    <w:p w:rsidR="004738A6" w:rsidRPr="009C79D3" w:rsidRDefault="004738A6" w:rsidP="00CB0FC2">
      <w:pPr>
        <w:spacing w:after="0"/>
        <w:ind w:firstLine="426"/>
        <w:rPr>
          <w:rFonts w:ascii="Times New Roman" w:hAnsi="Times New Roman" w:cs="Times New Roman"/>
        </w:rPr>
      </w:pPr>
      <w:r w:rsidRPr="00CB0FC2">
        <w:rPr>
          <w:rFonts w:ascii="Times New Roman" w:hAnsi="Times New Roman" w:cs="Times New Roman"/>
          <w:i/>
        </w:rPr>
        <w:t>Примечания:</w:t>
      </w:r>
      <w:r w:rsidRPr="009C79D3">
        <w:rPr>
          <w:rFonts w:ascii="Times New Roman" w:hAnsi="Times New Roman" w:cs="Times New Roman"/>
        </w:rPr>
        <w:t xml:space="preserve">     1. Стоимость проектирования трибун с числом посадочных мест менее 3000 определяется с коэффициентом 0,8. </w:t>
      </w:r>
    </w:p>
    <w:p w:rsidR="004738A6" w:rsidRPr="009C79D3" w:rsidRDefault="004738A6" w:rsidP="00CB0FC2">
      <w:pPr>
        <w:spacing w:after="0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                                2. Стоимость проектирования трибун с числом посадочных мест от 5000 до 10000 определяется с коэффициентом 1,2. </w:t>
      </w:r>
    </w:p>
    <w:p w:rsidR="004738A6" w:rsidRPr="009C79D3" w:rsidRDefault="004738A6" w:rsidP="00CB0FC2">
      <w:pPr>
        <w:spacing w:after="0"/>
        <w:ind w:firstLine="1985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>3. Стоимость проектирования трибун при включении до</w:t>
      </w:r>
      <w:r w:rsidR="003F5061" w:rsidRPr="009C79D3">
        <w:rPr>
          <w:rFonts w:ascii="Times New Roman" w:hAnsi="Times New Roman" w:cs="Times New Roman"/>
        </w:rPr>
        <w:t>полнитель</w:t>
      </w:r>
      <w:r w:rsidRPr="009C79D3">
        <w:rPr>
          <w:rFonts w:ascii="Times New Roman" w:hAnsi="Times New Roman" w:cs="Times New Roman"/>
        </w:rPr>
        <w:t xml:space="preserve">ных </w:t>
      </w:r>
      <w:proofErr w:type="spellStart"/>
      <w:r w:rsidRPr="009C79D3">
        <w:rPr>
          <w:rFonts w:ascii="Times New Roman" w:hAnsi="Times New Roman" w:cs="Times New Roman"/>
        </w:rPr>
        <w:t>подтрибунных</w:t>
      </w:r>
      <w:proofErr w:type="spellEnd"/>
      <w:r w:rsidRPr="009C79D3">
        <w:rPr>
          <w:rFonts w:ascii="Times New Roman" w:hAnsi="Times New Roman" w:cs="Times New Roman"/>
        </w:rPr>
        <w:t xml:space="preserve"> помещений увеличивается умножением на следующие коэффициенты: </w:t>
      </w:r>
    </w:p>
    <w:p w:rsidR="004738A6" w:rsidRPr="009C79D3" w:rsidRDefault="004738A6" w:rsidP="00CB0FC2">
      <w:pPr>
        <w:spacing w:after="0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        1. Учебный класс</w:t>
      </w:r>
      <w:r w:rsidRPr="009C79D3">
        <w:rPr>
          <w:rFonts w:ascii="Times New Roman" w:hAnsi="Times New Roman" w:cs="Times New Roman"/>
        </w:rPr>
        <w:tab/>
        <w:t xml:space="preserve">                                                                              - 1,06</w:t>
      </w:r>
    </w:p>
    <w:p w:rsidR="004738A6" w:rsidRPr="009C79D3" w:rsidRDefault="004738A6" w:rsidP="00CB0FC2">
      <w:pPr>
        <w:spacing w:after="0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        2.Методический кабинет                                                                         - 1,07 </w:t>
      </w:r>
    </w:p>
    <w:p w:rsidR="004738A6" w:rsidRPr="009C79D3" w:rsidRDefault="004738A6" w:rsidP="00CB0FC2">
      <w:pPr>
        <w:spacing w:after="0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        3.Конференцзал</w:t>
      </w:r>
      <w:r w:rsidRPr="009C79D3">
        <w:rPr>
          <w:rFonts w:ascii="Times New Roman" w:hAnsi="Times New Roman" w:cs="Times New Roman"/>
        </w:rPr>
        <w:tab/>
        <w:t xml:space="preserve">                                                                              - 1,10 </w:t>
      </w:r>
    </w:p>
    <w:p w:rsidR="004738A6" w:rsidRPr="009C79D3" w:rsidRDefault="004738A6" w:rsidP="00CB0FC2">
      <w:pPr>
        <w:spacing w:after="0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        4.Медико-восстановительные</w:t>
      </w:r>
      <w:r w:rsidRPr="009C79D3">
        <w:rPr>
          <w:rFonts w:ascii="Times New Roman" w:hAnsi="Times New Roman" w:cs="Times New Roman"/>
        </w:rPr>
        <w:tab/>
        <w:t>помещения                                 - 1,09</w:t>
      </w:r>
    </w:p>
    <w:p w:rsidR="004738A6" w:rsidRPr="009C79D3" w:rsidRDefault="004738A6" w:rsidP="00CB0FC2">
      <w:pPr>
        <w:spacing w:after="0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        5. Помещение для физкультурно-оздоровительных занятий              - 1,07</w:t>
      </w:r>
    </w:p>
    <w:p w:rsidR="004738A6" w:rsidRPr="009C79D3" w:rsidRDefault="004738A6" w:rsidP="00CB0FC2">
      <w:pPr>
        <w:spacing w:after="0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        6. Буфеты для зрителей</w:t>
      </w:r>
      <w:r w:rsidRPr="009C79D3">
        <w:rPr>
          <w:rFonts w:ascii="Times New Roman" w:hAnsi="Times New Roman" w:cs="Times New Roman"/>
        </w:rPr>
        <w:tab/>
        <w:t xml:space="preserve">                                                                  - 1,10</w:t>
      </w:r>
    </w:p>
    <w:p w:rsidR="004738A6" w:rsidRPr="009C79D3" w:rsidRDefault="004738A6" w:rsidP="00CB0FC2">
      <w:pPr>
        <w:spacing w:after="0"/>
        <w:ind w:left="1985" w:hanging="1985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        7.Встроенные туалеты для зрителей</w:t>
      </w:r>
      <w:r w:rsidRPr="009C79D3">
        <w:rPr>
          <w:rFonts w:ascii="Times New Roman" w:hAnsi="Times New Roman" w:cs="Times New Roman"/>
        </w:rPr>
        <w:tab/>
        <w:t xml:space="preserve">                                        - 1,15</w:t>
      </w:r>
    </w:p>
    <w:p w:rsidR="004738A6" w:rsidRPr="009C79D3" w:rsidRDefault="004738A6" w:rsidP="004738A6">
      <w:pPr>
        <w:spacing w:line="360" w:lineRule="auto"/>
        <w:ind w:left="1985" w:hanging="1985"/>
        <w:rPr>
          <w:rFonts w:ascii="Times New Roman" w:hAnsi="Times New Roman" w:cs="Times New Roman"/>
        </w:rPr>
      </w:pPr>
    </w:p>
    <w:p w:rsidR="004738A6" w:rsidRPr="009C79D3" w:rsidRDefault="004738A6" w:rsidP="004738A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</w:t>
      </w:r>
    </w:p>
    <w:p w:rsidR="00CB0FC2" w:rsidRDefault="004738A6" w:rsidP="004738A6">
      <w:pPr>
        <w:spacing w:line="360" w:lineRule="auto"/>
        <w:jc w:val="right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br w:type="page"/>
      </w:r>
    </w:p>
    <w:p w:rsidR="00CB0FC2" w:rsidRDefault="00CB0FC2" w:rsidP="004738A6">
      <w:pPr>
        <w:spacing w:line="360" w:lineRule="auto"/>
        <w:jc w:val="right"/>
        <w:rPr>
          <w:rFonts w:ascii="Times New Roman" w:hAnsi="Times New Roman" w:cs="Times New Roman"/>
        </w:rPr>
      </w:pPr>
    </w:p>
    <w:p w:rsidR="004738A6" w:rsidRPr="009C79D3" w:rsidRDefault="004738A6" w:rsidP="004738A6">
      <w:pPr>
        <w:spacing w:line="360" w:lineRule="auto"/>
        <w:jc w:val="right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Таблица 52-7 </w:t>
      </w:r>
    </w:p>
    <w:p w:rsidR="004738A6" w:rsidRPr="00CB0FC2" w:rsidRDefault="004738A6" w:rsidP="00CB0FC2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4"/>
        </w:rPr>
      </w:pPr>
      <w:bookmarkStart w:id="36" w:name="_Toc36897523"/>
      <w:bookmarkStart w:id="37" w:name="_Toc36897750"/>
      <w:bookmarkStart w:id="38" w:name="_Toc36897955"/>
      <w:bookmarkStart w:id="39" w:name="_Toc36898003"/>
      <w:bookmarkStart w:id="40" w:name="_Toc36956465"/>
      <w:r w:rsidRPr="00CB0FC2">
        <w:rPr>
          <w:rFonts w:ascii="Times New Roman" w:hAnsi="Times New Roman" w:cs="Times New Roman"/>
          <w:color w:val="auto"/>
          <w:sz w:val="24"/>
        </w:rPr>
        <w:t>Трамплины</w:t>
      </w:r>
      <w:bookmarkEnd w:id="36"/>
      <w:bookmarkEnd w:id="37"/>
      <w:bookmarkEnd w:id="38"/>
      <w:bookmarkEnd w:id="39"/>
      <w:bookmarkEnd w:id="4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9"/>
        <w:gridCol w:w="3132"/>
        <w:gridCol w:w="1465"/>
        <w:gridCol w:w="1562"/>
        <w:gridCol w:w="1780"/>
        <w:gridCol w:w="1780"/>
      </w:tblGrid>
      <w:tr w:rsidR="00B919A8" w:rsidRPr="009C79D3" w:rsidTr="00CB0FC2">
        <w:trPr>
          <w:cantSplit/>
        </w:trPr>
        <w:tc>
          <w:tcPr>
            <w:tcW w:w="569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№№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пп</w:t>
            </w:r>
            <w:proofErr w:type="spellEnd"/>
          </w:p>
          <w:p w:rsidR="004738A6" w:rsidRPr="009C79D3" w:rsidRDefault="004738A6" w:rsidP="00CB0F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2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Наименование объекта</w:t>
            </w:r>
          </w:p>
          <w:p w:rsidR="004738A6" w:rsidRPr="009C79D3" w:rsidRDefault="004738A6" w:rsidP="00CB0FC2">
            <w:pPr>
              <w:shd w:val="clear" w:color="auto" w:fill="FFFFFF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проектирования</w:t>
            </w:r>
          </w:p>
          <w:p w:rsidR="004738A6" w:rsidRPr="009C79D3" w:rsidRDefault="004738A6" w:rsidP="00CB0F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Основной</w:t>
            </w:r>
          </w:p>
          <w:p w:rsidR="004738A6" w:rsidRPr="009C79D3" w:rsidRDefault="004738A6" w:rsidP="00CB0FC2">
            <w:pPr>
              <w:shd w:val="clear" w:color="auto" w:fill="FFFFFF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показатель объекта</w:t>
            </w:r>
          </w:p>
          <w:p w:rsidR="004738A6" w:rsidRPr="009C79D3" w:rsidRDefault="004738A6" w:rsidP="00CB0F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  <w:vMerge w:val="restart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Стоимость разработки рабочей документа</w:t>
            </w:r>
            <w:r w:rsidRPr="009C79D3">
              <w:rPr>
                <w:rFonts w:ascii="Times New Roman" w:hAnsi="Times New Roman" w:cs="Times New Roman"/>
              </w:rPr>
              <w:softHyphen/>
              <w:t>ции, сом</w:t>
            </w:r>
          </w:p>
          <w:p w:rsidR="004738A6" w:rsidRPr="009C79D3" w:rsidRDefault="004738A6" w:rsidP="00CB0F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0" w:type="dxa"/>
            <w:gridSpan w:val="2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Отношение к стои</w:t>
            </w:r>
            <w:r w:rsidRPr="009C79D3">
              <w:rPr>
                <w:rFonts w:ascii="Times New Roman" w:hAnsi="Times New Roman" w:cs="Times New Roman"/>
              </w:rPr>
              <w:softHyphen/>
              <w:t>мости разработки рабочей докумен</w:t>
            </w:r>
            <w:r w:rsidRPr="009C79D3">
              <w:rPr>
                <w:rFonts w:ascii="Times New Roman" w:hAnsi="Times New Roman" w:cs="Times New Roman"/>
              </w:rPr>
              <w:softHyphen/>
              <w:t>тации</w:t>
            </w:r>
          </w:p>
        </w:tc>
      </w:tr>
      <w:tr w:rsidR="00B919A8" w:rsidRPr="009C79D3" w:rsidTr="00CB0FC2">
        <w:trPr>
          <w:cantSplit/>
        </w:trPr>
        <w:tc>
          <w:tcPr>
            <w:tcW w:w="569" w:type="dxa"/>
            <w:vMerge/>
            <w:shd w:val="clear" w:color="auto" w:fill="FFFFFF"/>
            <w:vAlign w:val="center"/>
          </w:tcPr>
          <w:p w:rsidR="004738A6" w:rsidRPr="009C79D3" w:rsidRDefault="004738A6" w:rsidP="00CB0F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2" w:type="dxa"/>
            <w:vMerge/>
            <w:shd w:val="clear" w:color="auto" w:fill="FFFFFF"/>
            <w:vAlign w:val="center"/>
          </w:tcPr>
          <w:p w:rsidR="004738A6" w:rsidRPr="009C79D3" w:rsidRDefault="004738A6" w:rsidP="00CB0F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vMerge/>
            <w:shd w:val="clear" w:color="auto" w:fill="FFFFFF"/>
            <w:vAlign w:val="center"/>
          </w:tcPr>
          <w:p w:rsidR="004738A6" w:rsidRPr="009C79D3" w:rsidRDefault="004738A6" w:rsidP="00CB0F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  <w:vMerge/>
            <w:shd w:val="clear" w:color="auto" w:fill="FFFFFF"/>
            <w:vAlign w:val="center"/>
          </w:tcPr>
          <w:p w:rsidR="004738A6" w:rsidRPr="009C79D3" w:rsidRDefault="004738A6" w:rsidP="00CB0F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C79D3">
              <w:rPr>
                <w:rFonts w:ascii="Times New Roman" w:hAnsi="Times New Roman" w:cs="Times New Roman"/>
              </w:rPr>
              <w:t>проекта 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780" w:type="dxa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C79D3">
              <w:rPr>
                <w:rFonts w:ascii="Times New Roman" w:hAnsi="Times New Roman" w:cs="Times New Roman"/>
              </w:rPr>
              <w:t>рабочего проекта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32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5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2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8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32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ind w:hanging="2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Лыжный трамплин, расчетной длины прыжка 15-25 м </w:t>
            </w:r>
          </w:p>
        </w:tc>
        <w:tc>
          <w:tcPr>
            <w:tcW w:w="1465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трамплин</w:t>
            </w:r>
          </w:p>
        </w:tc>
        <w:tc>
          <w:tcPr>
            <w:tcW w:w="1562" w:type="dxa"/>
            <w:shd w:val="clear" w:color="auto" w:fill="FFFFFF"/>
          </w:tcPr>
          <w:p w:rsidR="003F5061" w:rsidRPr="009C79D3" w:rsidRDefault="003F5061" w:rsidP="00CB0F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154620</w:t>
            </w:r>
          </w:p>
        </w:tc>
        <w:tc>
          <w:tcPr>
            <w:tcW w:w="1780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780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  <w:tr w:rsidR="00B919A8" w:rsidRPr="009C79D3" w:rsidTr="00CB0FC2">
        <w:tc>
          <w:tcPr>
            <w:tcW w:w="569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32" w:type="dxa"/>
            <w:shd w:val="clear" w:color="auto" w:fill="FFFFFF"/>
            <w:vAlign w:val="center"/>
          </w:tcPr>
          <w:p w:rsidR="003F5061" w:rsidRPr="009C79D3" w:rsidRDefault="003F5061" w:rsidP="00CB0FC2">
            <w:pPr>
              <w:shd w:val="clear" w:color="auto" w:fill="FFFFFF"/>
              <w:ind w:hanging="2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Лыжный трамплин, расчетной длины прыжка 40-60 м </w:t>
            </w:r>
          </w:p>
        </w:tc>
        <w:tc>
          <w:tcPr>
            <w:tcW w:w="1465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ind w:hanging="13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трамплин</w:t>
            </w:r>
          </w:p>
        </w:tc>
        <w:tc>
          <w:tcPr>
            <w:tcW w:w="1562" w:type="dxa"/>
            <w:shd w:val="clear" w:color="auto" w:fill="FFFFFF"/>
          </w:tcPr>
          <w:p w:rsidR="003F5061" w:rsidRPr="009C79D3" w:rsidRDefault="003F5061" w:rsidP="00CB0F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sz w:val="20"/>
                <w:szCs w:val="20"/>
              </w:rPr>
              <w:t>348618</w:t>
            </w:r>
          </w:p>
        </w:tc>
        <w:tc>
          <w:tcPr>
            <w:tcW w:w="1780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780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</w:tbl>
    <w:p w:rsidR="004738A6" w:rsidRPr="009C79D3" w:rsidRDefault="004738A6" w:rsidP="004738A6">
      <w:pPr>
        <w:spacing w:line="360" w:lineRule="auto"/>
        <w:rPr>
          <w:rFonts w:ascii="Times New Roman" w:hAnsi="Times New Roman" w:cs="Times New Roman"/>
        </w:rPr>
      </w:pPr>
    </w:p>
    <w:p w:rsidR="004738A6" w:rsidRPr="009C79D3" w:rsidRDefault="004738A6" w:rsidP="004738A6">
      <w:pPr>
        <w:spacing w:line="360" w:lineRule="auto"/>
        <w:ind w:left="2127" w:hanging="2127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       </w:t>
      </w:r>
      <w:r w:rsidRPr="00CB0FC2">
        <w:rPr>
          <w:rFonts w:ascii="Times New Roman" w:hAnsi="Times New Roman" w:cs="Times New Roman"/>
          <w:i/>
        </w:rPr>
        <w:t>Примечание.</w:t>
      </w:r>
      <w:r w:rsidRPr="009C79D3">
        <w:rPr>
          <w:rFonts w:ascii="Times New Roman" w:hAnsi="Times New Roman" w:cs="Times New Roman"/>
        </w:rPr>
        <w:t xml:space="preserve">        Стоимость проектирования трамплинов с судейскими вышками и тренерскими </w:t>
      </w:r>
      <w:r w:rsidRPr="009C79D3">
        <w:rPr>
          <w:rFonts w:ascii="Times New Roman" w:hAnsi="Times New Roman" w:cs="Times New Roman"/>
        </w:rPr>
        <w:br/>
        <w:t xml:space="preserve">трибунами  определяется с коэффициентом 1,2.   </w:t>
      </w:r>
    </w:p>
    <w:p w:rsidR="004738A6" w:rsidRPr="009C79D3" w:rsidRDefault="004738A6" w:rsidP="004738A6">
      <w:pPr>
        <w:spacing w:line="360" w:lineRule="auto"/>
        <w:ind w:left="2127" w:hanging="2127"/>
        <w:rPr>
          <w:rFonts w:ascii="Times New Roman" w:hAnsi="Times New Roman" w:cs="Times New Roman"/>
        </w:rPr>
        <w:sectPr w:rsidR="004738A6" w:rsidRPr="009C79D3">
          <w:footerReference w:type="even" r:id="rId10"/>
          <w:footerReference w:type="default" r:id="rId11"/>
          <w:pgSz w:w="11909" w:h="16834" w:code="9"/>
          <w:pgMar w:top="567" w:right="567" w:bottom="567" w:left="1134" w:header="720" w:footer="720" w:gutter="0"/>
          <w:cols w:space="60"/>
          <w:noEndnote/>
        </w:sectPr>
      </w:pPr>
    </w:p>
    <w:p w:rsidR="004738A6" w:rsidRPr="009C79D3" w:rsidRDefault="004738A6" w:rsidP="004738A6">
      <w:pPr>
        <w:spacing w:line="360" w:lineRule="auto"/>
        <w:jc w:val="right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lastRenderedPageBreak/>
        <w:t xml:space="preserve">К таблицам 52-1 - 52-7 </w:t>
      </w:r>
    </w:p>
    <w:p w:rsidR="004738A6" w:rsidRPr="009C79D3" w:rsidRDefault="004738A6" w:rsidP="00CB0FC2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41" w:name="_Toc36897524"/>
      <w:bookmarkStart w:id="42" w:name="_Toc36897751"/>
      <w:bookmarkStart w:id="43" w:name="_Toc36897956"/>
      <w:bookmarkStart w:id="44" w:name="_Toc36898004"/>
      <w:bookmarkStart w:id="45" w:name="_Toc36956466"/>
      <w:r w:rsidRPr="009C79D3">
        <w:rPr>
          <w:rFonts w:ascii="Times New Roman" w:hAnsi="Times New Roman" w:cs="Times New Roman"/>
          <w:color w:val="auto"/>
        </w:rPr>
        <w:t>Относительная стоимость</w:t>
      </w:r>
      <w:bookmarkStart w:id="46" w:name="_Toc36897525"/>
      <w:bookmarkStart w:id="47" w:name="_Toc36897752"/>
      <w:bookmarkStart w:id="48" w:name="_Toc36897957"/>
      <w:bookmarkStart w:id="49" w:name="_Toc36898005"/>
      <w:bookmarkEnd w:id="41"/>
      <w:bookmarkEnd w:id="42"/>
      <w:bookmarkEnd w:id="43"/>
      <w:bookmarkEnd w:id="44"/>
      <w:r w:rsidRPr="009C79D3">
        <w:rPr>
          <w:rFonts w:ascii="Times New Roman" w:hAnsi="Times New Roman" w:cs="Times New Roman"/>
          <w:color w:val="auto"/>
        </w:rPr>
        <w:t xml:space="preserve"> разработки проектно-сметной документации в процентах от цены</w:t>
      </w:r>
      <w:bookmarkEnd w:id="45"/>
      <w:bookmarkEnd w:id="46"/>
      <w:bookmarkEnd w:id="47"/>
      <w:bookmarkEnd w:id="48"/>
      <w:bookmarkEnd w:id="49"/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850"/>
        <w:gridCol w:w="851"/>
        <w:gridCol w:w="851"/>
        <w:gridCol w:w="851"/>
        <w:gridCol w:w="851"/>
        <w:gridCol w:w="851"/>
        <w:gridCol w:w="851"/>
        <w:gridCol w:w="706"/>
        <w:gridCol w:w="709"/>
        <w:gridCol w:w="851"/>
        <w:gridCol w:w="850"/>
        <w:gridCol w:w="1138"/>
        <w:gridCol w:w="851"/>
        <w:gridCol w:w="851"/>
        <w:gridCol w:w="851"/>
      </w:tblGrid>
      <w:tr w:rsidR="00B919A8" w:rsidRPr="009C79D3" w:rsidTr="00CB0FC2">
        <w:tc>
          <w:tcPr>
            <w:tcW w:w="567" w:type="dxa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№№ ПП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Наименование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объектов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проектирования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Стадия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проек-тиро-вания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Спор-</w:t>
            </w:r>
            <w:proofErr w:type="spellStart"/>
            <w:r w:rsidRPr="009C79D3">
              <w:rPr>
                <w:rFonts w:ascii="Times New Roman" w:hAnsi="Times New Roman" w:cs="Times New Roman"/>
              </w:rPr>
              <w:t>тивная</w:t>
            </w:r>
            <w:proofErr w:type="spellEnd"/>
            <w:proofErr w:type="gramEnd"/>
            <w:r w:rsidRPr="009C79D3">
              <w:rPr>
                <w:rFonts w:ascii="Times New Roman" w:hAnsi="Times New Roman" w:cs="Times New Roman"/>
              </w:rPr>
              <w:t xml:space="preserve"> техно-логия 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Меди-</w:t>
            </w:r>
            <w:proofErr w:type="spellStart"/>
            <w:r w:rsidRPr="009C79D3">
              <w:rPr>
                <w:rFonts w:ascii="Times New Roman" w:hAnsi="Times New Roman" w:cs="Times New Roman"/>
              </w:rPr>
              <w:t>цинс</w:t>
            </w:r>
            <w:proofErr w:type="spellEnd"/>
            <w:r w:rsidRPr="009C79D3">
              <w:rPr>
                <w:rFonts w:ascii="Times New Roman" w:hAnsi="Times New Roman" w:cs="Times New Roman"/>
              </w:rPr>
              <w:t>-кая тех-</w:t>
            </w:r>
            <w:proofErr w:type="spellStart"/>
            <w:r w:rsidRPr="009C79D3">
              <w:rPr>
                <w:rFonts w:ascii="Times New Roman" w:hAnsi="Times New Roman" w:cs="Times New Roman"/>
              </w:rPr>
              <w:t>ноло</w:t>
            </w:r>
            <w:proofErr w:type="spellEnd"/>
            <w:r w:rsidRPr="009C79D3">
              <w:rPr>
                <w:rFonts w:ascii="Times New Roman" w:hAnsi="Times New Roman" w:cs="Times New Roman"/>
              </w:rPr>
              <w:t>-</w:t>
            </w:r>
            <w:proofErr w:type="spellStart"/>
            <w:r w:rsidRPr="009C79D3">
              <w:rPr>
                <w:rFonts w:ascii="Times New Roman" w:hAnsi="Times New Roman" w:cs="Times New Roman"/>
              </w:rPr>
              <w:t>гия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Меха-</w:t>
            </w:r>
            <w:proofErr w:type="spellStart"/>
            <w:r w:rsidRPr="009C79D3">
              <w:rPr>
                <w:rFonts w:ascii="Times New Roman" w:hAnsi="Times New Roman" w:cs="Times New Roman"/>
              </w:rPr>
              <w:t>низация</w:t>
            </w:r>
            <w:proofErr w:type="spellEnd"/>
            <w:proofErr w:type="gramEnd"/>
            <w:r w:rsidRPr="009C79D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автомати-эация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79D3">
              <w:rPr>
                <w:rFonts w:ascii="Times New Roman" w:hAnsi="Times New Roman" w:cs="Times New Roman"/>
              </w:rPr>
              <w:t>Электроснабже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 w:rsidRPr="009C79D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C79D3">
              <w:rPr>
                <w:rFonts w:ascii="Times New Roman" w:hAnsi="Times New Roman" w:cs="Times New Roman"/>
              </w:rPr>
              <w:t>элект</w:t>
            </w:r>
            <w:proofErr w:type="spellEnd"/>
            <w:r w:rsidRPr="009C79D3">
              <w:rPr>
                <w:rFonts w:ascii="Times New Roman" w:hAnsi="Times New Roman" w:cs="Times New Roman"/>
              </w:rPr>
              <w:t>-</w:t>
            </w:r>
            <w:proofErr w:type="spellStart"/>
            <w:r w:rsidRPr="009C79D3">
              <w:rPr>
                <w:rFonts w:ascii="Times New Roman" w:hAnsi="Times New Roman" w:cs="Times New Roman"/>
              </w:rPr>
              <w:t>рообо</w:t>
            </w:r>
            <w:proofErr w:type="spellEnd"/>
            <w:r w:rsidRPr="009C79D3">
              <w:rPr>
                <w:rFonts w:ascii="Times New Roman" w:hAnsi="Times New Roman" w:cs="Times New Roman"/>
              </w:rPr>
              <w:t>-рудо-</w:t>
            </w:r>
            <w:proofErr w:type="spellStart"/>
            <w:r w:rsidRPr="009C79D3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Средства связи и </w:t>
            </w:r>
            <w:proofErr w:type="spellStart"/>
            <w:r w:rsidRPr="009C79D3">
              <w:rPr>
                <w:rFonts w:ascii="Times New Roman" w:hAnsi="Times New Roman" w:cs="Times New Roman"/>
              </w:rPr>
              <w:t>сигна-лиза-ции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C79D3">
              <w:rPr>
                <w:rFonts w:ascii="Times New Roman" w:hAnsi="Times New Roman" w:cs="Times New Roman"/>
              </w:rPr>
              <w:t>Хол</w:t>
            </w:r>
            <w:proofErr w:type="gramStart"/>
            <w:r w:rsidRPr="009C79D3">
              <w:rPr>
                <w:rFonts w:ascii="Times New Roman" w:hAnsi="Times New Roman" w:cs="Times New Roman"/>
              </w:rPr>
              <w:t>о</w:t>
            </w:r>
            <w:proofErr w:type="spellEnd"/>
            <w:r w:rsidRPr="009C79D3">
              <w:rPr>
                <w:rFonts w:ascii="Times New Roman" w:hAnsi="Times New Roman" w:cs="Times New Roman"/>
              </w:rPr>
              <w:t>-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до- </w:t>
            </w:r>
            <w:proofErr w:type="spellStart"/>
            <w:r w:rsidRPr="009C79D3">
              <w:rPr>
                <w:rFonts w:ascii="Times New Roman" w:hAnsi="Times New Roman" w:cs="Times New Roman"/>
              </w:rPr>
              <w:t>снаб-жение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Вод</w:t>
            </w:r>
            <w:proofErr w:type="gramStart"/>
            <w:r w:rsidRPr="009C79D3">
              <w:rPr>
                <w:rFonts w:ascii="Times New Roman" w:hAnsi="Times New Roman" w:cs="Times New Roman"/>
              </w:rPr>
              <w:t>о-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подго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9C79D3">
              <w:rPr>
                <w:rFonts w:ascii="Times New Roman" w:hAnsi="Times New Roman" w:cs="Times New Roman"/>
              </w:rPr>
              <w:t>товка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firstLine="5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Архи-</w:t>
            </w:r>
            <w:proofErr w:type="spellStart"/>
            <w:r w:rsidRPr="009C79D3">
              <w:rPr>
                <w:rFonts w:ascii="Times New Roman" w:hAnsi="Times New Roman" w:cs="Times New Roman"/>
              </w:rPr>
              <w:t>тектур</w:t>
            </w:r>
            <w:proofErr w:type="spellEnd"/>
            <w:proofErr w:type="gramEnd"/>
            <w:r w:rsidRPr="009C79D3">
              <w:rPr>
                <w:rFonts w:ascii="Times New Roman" w:hAnsi="Times New Roman" w:cs="Times New Roman"/>
              </w:rPr>
              <w:t xml:space="preserve"> но-строи-</w:t>
            </w:r>
            <w:proofErr w:type="spellStart"/>
            <w:r w:rsidRPr="009C79D3">
              <w:rPr>
                <w:rFonts w:ascii="Times New Roman" w:hAnsi="Times New Roman" w:cs="Times New Roman"/>
              </w:rPr>
              <w:t>тель</w:t>
            </w:r>
            <w:proofErr w:type="spellEnd"/>
            <w:r w:rsidRPr="009C79D3">
              <w:rPr>
                <w:rFonts w:ascii="Times New Roman" w:hAnsi="Times New Roman" w:cs="Times New Roman"/>
              </w:rPr>
              <w:t>-</w:t>
            </w:r>
            <w:proofErr w:type="spellStart"/>
            <w:r w:rsidRPr="009C79D3">
              <w:rPr>
                <w:rFonts w:ascii="Times New Roman" w:hAnsi="Times New Roman" w:cs="Times New Roman"/>
              </w:rPr>
              <w:t>ная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часть 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Водо-провод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кана-лиза-ция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79D3">
              <w:rPr>
                <w:rFonts w:ascii="Times New Roman" w:hAnsi="Times New Roman" w:cs="Times New Roman"/>
              </w:rPr>
              <w:t>Отопле-ние</w:t>
            </w:r>
            <w:proofErr w:type="spellEnd"/>
            <w:proofErr w:type="gramEnd"/>
            <w:r w:rsidRPr="009C79D3">
              <w:rPr>
                <w:rFonts w:ascii="Times New Roman" w:hAnsi="Times New Roman" w:cs="Times New Roman"/>
              </w:rPr>
              <w:t xml:space="preserve"> и вентиляция, кондиционирование </w:t>
            </w:r>
          </w:p>
        </w:tc>
        <w:tc>
          <w:tcPr>
            <w:tcW w:w="1138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Научная организация труда рабочих и </w:t>
            </w:r>
            <w:proofErr w:type="spellStart"/>
            <w:proofErr w:type="gramStart"/>
            <w:r w:rsidRPr="009C79D3">
              <w:rPr>
                <w:rFonts w:ascii="Times New Roman" w:hAnsi="Times New Roman" w:cs="Times New Roman"/>
              </w:rPr>
              <w:t>слу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жащих</w:t>
            </w:r>
            <w:proofErr w:type="spellEnd"/>
            <w:proofErr w:type="gramEnd"/>
            <w:r w:rsidRPr="009C79D3">
              <w:rPr>
                <w:rFonts w:ascii="Times New Roman" w:hAnsi="Times New Roman" w:cs="Times New Roman"/>
              </w:rPr>
              <w:t xml:space="preserve">. Управление предприятием 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C79D3">
              <w:rPr>
                <w:rFonts w:ascii="Times New Roman" w:hAnsi="Times New Roman" w:cs="Times New Roman"/>
              </w:rPr>
              <w:t>Техн</w:t>
            </w:r>
            <w:proofErr w:type="gramStart"/>
            <w:r w:rsidRPr="009C79D3">
              <w:rPr>
                <w:rFonts w:ascii="Times New Roman" w:hAnsi="Times New Roman" w:cs="Times New Roman"/>
              </w:rPr>
              <w:t>и</w:t>
            </w:r>
            <w:proofErr w:type="spellEnd"/>
            <w:r w:rsidRPr="009C79D3">
              <w:rPr>
                <w:rFonts w:ascii="Times New Roman" w:hAnsi="Times New Roman" w:cs="Times New Roman"/>
              </w:rPr>
              <w:t>-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ко-эко-</w:t>
            </w:r>
            <w:proofErr w:type="spellStart"/>
            <w:r w:rsidRPr="009C79D3">
              <w:rPr>
                <w:rFonts w:ascii="Times New Roman" w:hAnsi="Times New Roman" w:cs="Times New Roman"/>
              </w:rPr>
              <w:t>номические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показатели 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C79D3">
              <w:rPr>
                <w:rFonts w:ascii="Times New Roman" w:hAnsi="Times New Roman" w:cs="Times New Roman"/>
              </w:rPr>
              <w:t>Орга</w:t>
            </w:r>
            <w:proofErr w:type="spellEnd"/>
            <w:r w:rsidRPr="009C79D3">
              <w:rPr>
                <w:rFonts w:ascii="Times New Roman" w:hAnsi="Times New Roman" w:cs="Times New Roman"/>
              </w:rPr>
              <w:t>-низа-</w:t>
            </w:r>
            <w:proofErr w:type="spellStart"/>
            <w:r w:rsidRPr="009C79D3">
              <w:rPr>
                <w:rFonts w:ascii="Times New Roman" w:hAnsi="Times New Roman" w:cs="Times New Roman"/>
              </w:rPr>
              <w:t>ция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79D3">
              <w:rPr>
                <w:rFonts w:ascii="Times New Roman" w:hAnsi="Times New Roman" w:cs="Times New Roman"/>
              </w:rPr>
              <w:t>строи-</w:t>
            </w:r>
            <w:proofErr w:type="spellStart"/>
            <w:r w:rsidRPr="009C79D3">
              <w:rPr>
                <w:rFonts w:ascii="Times New Roman" w:hAnsi="Times New Roman" w:cs="Times New Roman"/>
              </w:rPr>
              <w:t>тель</w:t>
            </w:r>
            <w:proofErr w:type="spellEnd"/>
            <w:proofErr w:type="gramEnd"/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C79D3">
              <w:rPr>
                <w:rFonts w:ascii="Times New Roman" w:hAnsi="Times New Roman" w:cs="Times New Roman"/>
              </w:rPr>
              <w:t>ства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Смет-</w:t>
            </w:r>
            <w:proofErr w:type="spellStart"/>
            <w:r w:rsidRPr="009C79D3">
              <w:rPr>
                <w:rFonts w:ascii="Times New Roman" w:hAnsi="Times New Roman" w:cs="Times New Roman"/>
              </w:rPr>
              <w:t>ная</w:t>
            </w:r>
            <w:proofErr w:type="spellEnd"/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докумен-тация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70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138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17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firstLine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Плоскостные </w:t>
            </w:r>
            <w:proofErr w:type="spellStart"/>
            <w:proofErr w:type="gramStart"/>
            <w:r w:rsidRPr="009C79D3">
              <w:rPr>
                <w:rFonts w:ascii="Times New Roman" w:hAnsi="Times New Roman" w:cs="Times New Roman"/>
              </w:rPr>
              <w:t>сооруже-ния</w:t>
            </w:r>
            <w:proofErr w:type="spellEnd"/>
            <w:proofErr w:type="gramEnd"/>
            <w:r w:rsidRPr="009C79D3">
              <w:rPr>
                <w:rFonts w:ascii="Times New Roman" w:hAnsi="Times New Roman" w:cs="Times New Roman"/>
              </w:rPr>
              <w:t xml:space="preserve"> (площадки, дорожки и тропы здоровья, кроссовые трассы, площадки ОФП, полосы препятствий, комплексные спортивные площадки, конкурные поля) 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19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71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66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C79D3">
              <w:rPr>
                <w:rFonts w:ascii="Times New Roman" w:hAnsi="Times New Roman" w:cs="Times New Roman"/>
              </w:rPr>
              <w:t>Спортивние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ядра 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20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u w:val="single"/>
                <w:vertAlign w:val="subscript"/>
              </w:rPr>
            </w:pPr>
            <w:r w:rsidRPr="009C79D3">
              <w:rPr>
                <w:rFonts w:ascii="Times New Roman" w:hAnsi="Times New Roman" w:cs="Times New Roman"/>
                <w:u w:val="single"/>
                <w:vertAlign w:val="subscript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u w:val="single"/>
                <w:vertAlign w:val="subscript"/>
              </w:rPr>
            </w:pPr>
            <w:r w:rsidRPr="009C79D3">
              <w:rPr>
                <w:rFonts w:ascii="Times New Roman" w:hAnsi="Times New Roman" w:cs="Times New Roman"/>
                <w:u w:val="single"/>
                <w:vertAlign w:val="subscript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  <w:u w:val="single"/>
                <w:vertAlign w:val="subscript"/>
              </w:rPr>
              <w:t>-</w:t>
            </w:r>
          </w:p>
        </w:tc>
        <w:tc>
          <w:tcPr>
            <w:tcW w:w="70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48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Поля для метаний 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60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1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Поля для стрельбы </w:t>
            </w:r>
            <w:r w:rsidRPr="009C79D3">
              <w:rPr>
                <w:rFonts w:ascii="Times New Roman" w:hAnsi="Times New Roman" w:cs="Times New Roman"/>
              </w:rPr>
              <w:br/>
              <w:t xml:space="preserve">из лука 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6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74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66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</w:tbl>
    <w:p w:rsidR="004738A6" w:rsidRPr="009C79D3" w:rsidRDefault="004738A6" w:rsidP="004738A6">
      <w:pPr>
        <w:spacing w:line="360" w:lineRule="auto"/>
        <w:jc w:val="right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br w:type="page"/>
      </w:r>
      <w:r w:rsidRPr="009C79D3">
        <w:rPr>
          <w:rFonts w:ascii="Times New Roman" w:hAnsi="Times New Roman" w:cs="Times New Roman"/>
        </w:rPr>
        <w:lastRenderedPageBreak/>
        <w:t xml:space="preserve"> </w:t>
      </w:r>
    </w:p>
    <w:p w:rsidR="004738A6" w:rsidRPr="009C79D3" w:rsidRDefault="004738A6" w:rsidP="004738A6">
      <w:pPr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>Продолжение к таблицам 52-1 - 52-7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2406"/>
        <w:gridCol w:w="849"/>
        <w:gridCol w:w="850"/>
        <w:gridCol w:w="851"/>
        <w:gridCol w:w="851"/>
        <w:gridCol w:w="851"/>
        <w:gridCol w:w="851"/>
        <w:gridCol w:w="851"/>
        <w:gridCol w:w="709"/>
        <w:gridCol w:w="709"/>
        <w:gridCol w:w="851"/>
        <w:gridCol w:w="850"/>
        <w:gridCol w:w="1138"/>
        <w:gridCol w:w="851"/>
        <w:gridCol w:w="851"/>
        <w:gridCol w:w="851"/>
      </w:tblGrid>
      <w:tr w:rsidR="00B919A8" w:rsidRPr="009C79D3" w:rsidTr="009C79D3">
        <w:tc>
          <w:tcPr>
            <w:tcW w:w="56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8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17</w:t>
            </w:r>
          </w:p>
        </w:tc>
      </w:tr>
      <w:tr w:rsidR="00B919A8" w:rsidRPr="009C79D3" w:rsidTr="009C79D3">
        <w:tc>
          <w:tcPr>
            <w:tcW w:w="56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Площадка для хоккея с шайбой </w:t>
            </w:r>
          </w:p>
        </w:tc>
        <w:tc>
          <w:tcPr>
            <w:tcW w:w="84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11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9C79D3">
        <w:tc>
          <w:tcPr>
            <w:tcW w:w="565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6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Лыжная база 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1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56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8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9C79D3">
        <w:tc>
          <w:tcPr>
            <w:tcW w:w="56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3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Крытые катки с искусственным льдом без трибун 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16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9C79D3">
        <w:tc>
          <w:tcPr>
            <w:tcW w:w="56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6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Крытые тиры для стрельбы из пневматического оружия 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РП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56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3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3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3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9C79D3">
        <w:tc>
          <w:tcPr>
            <w:tcW w:w="56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6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Крытые тиры для пулевой стрельбы 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 xml:space="preserve">РП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14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65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7</w:t>
            </w:r>
          </w:p>
        </w:tc>
      </w:tr>
      <w:tr w:rsidR="00B919A8" w:rsidRPr="009C79D3" w:rsidTr="009C79D3">
        <w:tc>
          <w:tcPr>
            <w:tcW w:w="56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406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Полузакрытые тиры для пулевой стрельбы 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РП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66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9C79D3">
        <w:tc>
          <w:tcPr>
            <w:tcW w:w="565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06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Физкультурно-спортивные здания (</w:t>
            </w:r>
            <w:proofErr w:type="spellStart"/>
            <w:r w:rsidRPr="009C79D3">
              <w:rPr>
                <w:rFonts w:ascii="Times New Roman" w:hAnsi="Times New Roman" w:cs="Times New Roman"/>
              </w:rPr>
              <w:t>спорткорпуса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84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РП 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66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8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9C79D3">
        <w:tc>
          <w:tcPr>
            <w:tcW w:w="565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06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Легкоатлетические </w:t>
            </w:r>
            <w:r w:rsidRPr="009C79D3">
              <w:rPr>
                <w:rFonts w:ascii="Times New Roman" w:hAnsi="Times New Roman" w:cs="Times New Roman"/>
              </w:rPr>
              <w:br/>
              <w:t xml:space="preserve">манежи 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РП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66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</w:tbl>
    <w:p w:rsidR="004738A6" w:rsidRPr="009C79D3" w:rsidRDefault="004738A6" w:rsidP="004738A6">
      <w:pPr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br w:type="page"/>
      </w:r>
      <w:r w:rsidRPr="009C79D3">
        <w:rPr>
          <w:rFonts w:ascii="Times New Roman" w:hAnsi="Times New Roman" w:cs="Times New Roman"/>
        </w:rPr>
        <w:lastRenderedPageBreak/>
        <w:t>Продолжение к таблицам 52-1 - 52-7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3"/>
        <w:gridCol w:w="17"/>
        <w:gridCol w:w="2987"/>
        <w:gridCol w:w="569"/>
        <w:gridCol w:w="569"/>
        <w:gridCol w:w="852"/>
        <w:gridCol w:w="852"/>
        <w:gridCol w:w="852"/>
        <w:gridCol w:w="852"/>
        <w:gridCol w:w="852"/>
        <w:gridCol w:w="710"/>
        <w:gridCol w:w="47"/>
        <w:gridCol w:w="666"/>
        <w:gridCol w:w="852"/>
        <w:gridCol w:w="852"/>
        <w:gridCol w:w="1098"/>
        <w:gridCol w:w="38"/>
        <w:gridCol w:w="827"/>
        <w:gridCol w:w="25"/>
        <w:gridCol w:w="839"/>
        <w:gridCol w:w="13"/>
        <w:gridCol w:w="858"/>
      </w:tblGrid>
      <w:tr w:rsidR="00B919A8" w:rsidRPr="009C79D3" w:rsidTr="009C79D3">
        <w:tc>
          <w:tcPr>
            <w:tcW w:w="570" w:type="dxa"/>
            <w:gridSpan w:val="2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7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3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6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2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2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17</w:t>
            </w:r>
          </w:p>
        </w:tc>
      </w:tr>
      <w:tr w:rsidR="00B919A8" w:rsidRPr="009C79D3" w:rsidTr="009C79D3">
        <w:tc>
          <w:tcPr>
            <w:tcW w:w="570" w:type="dxa"/>
            <w:gridSpan w:val="2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87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Павильоны-</w:t>
            </w:r>
            <w:proofErr w:type="spellStart"/>
            <w:r w:rsidRPr="009C79D3">
              <w:rPr>
                <w:rFonts w:ascii="Times New Roman" w:hAnsi="Times New Roman" w:cs="Times New Roman"/>
              </w:rPr>
              <w:t>равдевальные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РП 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3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66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58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6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9C79D3">
        <w:tc>
          <w:tcPr>
            <w:tcW w:w="570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87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Крытые плавательные бассейны (прыжковые бассейны) 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РП 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3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9C79D3">
        <w:tc>
          <w:tcPr>
            <w:tcW w:w="570" w:type="dxa"/>
            <w:gridSpan w:val="2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87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Открытые плавательные бассейны (прыжковые бассейны) 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РП 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3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48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4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4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4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6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9C79D3">
        <w:tc>
          <w:tcPr>
            <w:tcW w:w="570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87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Трибуны с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подтрибунными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помещениями 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РП 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3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6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9C79D3">
        <w:tc>
          <w:tcPr>
            <w:tcW w:w="570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87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Трамплины лыжные 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РП 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19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79D3">
              <w:rPr>
                <w:rFonts w:ascii="Times New Roman" w:hAnsi="Times New Roman" w:cs="Times New Roman"/>
                <w:lang w:val="en-US"/>
              </w:rPr>
              <w:t>1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3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51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6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9C79D3">
        <w:tc>
          <w:tcPr>
            <w:tcW w:w="570" w:type="dxa"/>
            <w:gridSpan w:val="2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2987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Универсальные спортивно-демонстрационные залы с искусственным льдом и трибунами для зрителей до 3000 мест 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РП </w:t>
            </w:r>
          </w:p>
        </w:tc>
        <w:tc>
          <w:tcPr>
            <w:tcW w:w="569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4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4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3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16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3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3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10" w:type="dxa"/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3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3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38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3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38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38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6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</w:tr>
      <w:tr w:rsidR="00B919A8" w:rsidRPr="009C79D3" w:rsidTr="009C7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  19.</w:t>
            </w: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Навесы над плоскостными сооружениями пролетом 18-40 и 41-75 м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84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</w:tc>
      </w:tr>
      <w:tr w:rsidR="00B919A8" w:rsidRPr="009C79D3" w:rsidTr="009C7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5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Эллинг для хранения судов 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5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80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9C79D3">
            <w:pPr>
              <w:shd w:val="clear" w:color="auto" w:fill="FFFFFF"/>
              <w:spacing w:line="36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</w:tc>
      </w:tr>
    </w:tbl>
    <w:p w:rsidR="004738A6" w:rsidRPr="009C79D3" w:rsidRDefault="004738A6" w:rsidP="004738A6">
      <w:pPr>
        <w:rPr>
          <w:rFonts w:ascii="Times New Roman" w:hAnsi="Times New Roman" w:cs="Times New Roman"/>
        </w:rPr>
      </w:pPr>
    </w:p>
    <w:p w:rsidR="00CB0FC2" w:rsidRDefault="00CB0FC2" w:rsidP="004738A6">
      <w:pPr>
        <w:spacing w:line="360" w:lineRule="auto"/>
        <w:rPr>
          <w:rFonts w:ascii="Times New Roman" w:hAnsi="Times New Roman" w:cs="Times New Roman"/>
        </w:rPr>
      </w:pPr>
    </w:p>
    <w:p w:rsidR="00CB0FC2" w:rsidRDefault="00CB0FC2" w:rsidP="004738A6">
      <w:pPr>
        <w:spacing w:line="360" w:lineRule="auto"/>
        <w:rPr>
          <w:rFonts w:ascii="Times New Roman" w:hAnsi="Times New Roman" w:cs="Times New Roman"/>
        </w:rPr>
      </w:pPr>
    </w:p>
    <w:p w:rsidR="00CB0FC2" w:rsidRDefault="00CB0FC2" w:rsidP="004738A6">
      <w:pPr>
        <w:spacing w:line="360" w:lineRule="auto"/>
        <w:rPr>
          <w:rFonts w:ascii="Times New Roman" w:hAnsi="Times New Roman" w:cs="Times New Roman"/>
        </w:rPr>
      </w:pPr>
    </w:p>
    <w:p w:rsidR="00CB0FC2" w:rsidRDefault="00CB0FC2" w:rsidP="004738A6">
      <w:pPr>
        <w:spacing w:line="360" w:lineRule="auto"/>
        <w:rPr>
          <w:rFonts w:ascii="Times New Roman" w:hAnsi="Times New Roman" w:cs="Times New Roman"/>
        </w:rPr>
      </w:pPr>
    </w:p>
    <w:p w:rsidR="00CB0FC2" w:rsidRDefault="00CB0FC2" w:rsidP="004738A6">
      <w:pPr>
        <w:spacing w:line="360" w:lineRule="auto"/>
        <w:rPr>
          <w:rFonts w:ascii="Times New Roman" w:hAnsi="Times New Roman" w:cs="Times New Roman"/>
        </w:rPr>
      </w:pPr>
    </w:p>
    <w:p w:rsidR="004738A6" w:rsidRPr="009C79D3" w:rsidRDefault="004738A6" w:rsidP="004738A6">
      <w:pPr>
        <w:spacing w:line="360" w:lineRule="auto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lastRenderedPageBreak/>
        <w:t>Окончание к таблицам 52-1 - 52-7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567"/>
        <w:gridCol w:w="708"/>
        <w:gridCol w:w="709"/>
        <w:gridCol w:w="655"/>
        <w:gridCol w:w="830"/>
        <w:gridCol w:w="829"/>
        <w:gridCol w:w="830"/>
        <w:gridCol w:w="829"/>
        <w:gridCol w:w="830"/>
        <w:gridCol w:w="830"/>
        <w:gridCol w:w="829"/>
        <w:gridCol w:w="830"/>
        <w:gridCol w:w="829"/>
        <w:gridCol w:w="830"/>
        <w:gridCol w:w="830"/>
      </w:tblGrid>
      <w:tr w:rsidR="00B919A8" w:rsidRPr="009C79D3" w:rsidTr="009C79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17</w:t>
            </w:r>
          </w:p>
        </w:tc>
      </w:tr>
      <w:tr w:rsidR="00B919A8" w:rsidRPr="009C79D3" w:rsidTr="009C79D3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C79D3">
              <w:rPr>
                <w:rFonts w:ascii="Times New Roman" w:hAnsi="Times New Roman" w:cs="Times New Roman"/>
              </w:rPr>
              <w:t>Хозкорпус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82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</w:tc>
      </w:tr>
      <w:tr w:rsidR="00B919A8" w:rsidRPr="009C79D3" w:rsidTr="009C79D3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Прожекторное освещение </w:t>
            </w:r>
            <w:proofErr w:type="spellStart"/>
            <w:r w:rsidRPr="009C79D3">
              <w:rPr>
                <w:rFonts w:ascii="Times New Roman" w:hAnsi="Times New Roman" w:cs="Times New Roman"/>
              </w:rPr>
              <w:t>спортядра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C79D3">
              <w:rPr>
                <w:rFonts w:ascii="Times New Roman" w:hAnsi="Times New Roman" w:cs="Times New Roman"/>
                <w:vertAlign w:val="subscript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9C79D3">
              <w:rPr>
                <w:rFonts w:ascii="Times New Roman" w:hAnsi="Times New Roman" w:cs="Times New Roman"/>
                <w:vertAlign w:val="subscript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  <w:vertAlign w:val="subscript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</w:tc>
      </w:tr>
      <w:tr w:rsidR="00B919A8" w:rsidRPr="009C79D3" w:rsidTr="009C79D3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Прожекторное освещение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опортплощадки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</w:tc>
      </w:tr>
      <w:tr w:rsidR="00B919A8" w:rsidRPr="009C79D3" w:rsidTr="009C79D3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Прожекторное освещение лыжных трамплинов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</w:tc>
      </w:tr>
      <w:tr w:rsidR="00B919A8" w:rsidRPr="009C79D3" w:rsidTr="009C79D3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Установка </w:t>
            </w:r>
            <w:proofErr w:type="spellStart"/>
            <w:r w:rsidRPr="009C79D3">
              <w:rPr>
                <w:rFonts w:ascii="Times New Roman" w:hAnsi="Times New Roman" w:cs="Times New Roman"/>
              </w:rPr>
              <w:t>светоинформационного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табло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70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70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20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20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</w:tc>
      </w:tr>
      <w:tr w:rsidR="00B919A8" w:rsidRPr="009C79D3" w:rsidTr="009C79D3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Канализационный коллектор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РП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spacing w:after="0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7</w:t>
            </w:r>
          </w:p>
          <w:p w:rsidR="004738A6" w:rsidRPr="009C79D3" w:rsidRDefault="004738A6" w:rsidP="00CB0FC2">
            <w:pPr>
              <w:shd w:val="clear" w:color="auto" w:fill="FFFFFF"/>
              <w:spacing w:after="0"/>
              <w:ind w:hanging="19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12</w:t>
            </w:r>
          </w:p>
        </w:tc>
      </w:tr>
    </w:tbl>
    <w:p w:rsidR="004738A6" w:rsidRPr="009C79D3" w:rsidRDefault="004738A6" w:rsidP="004738A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</w:t>
      </w:r>
    </w:p>
    <w:p w:rsidR="00CB0FC2" w:rsidRDefault="004738A6" w:rsidP="00CB0FC2">
      <w:pPr>
        <w:shd w:val="clear" w:color="auto" w:fill="FFFFFF"/>
        <w:tabs>
          <w:tab w:val="left" w:pos="2102"/>
        </w:tabs>
        <w:spacing w:line="360" w:lineRule="auto"/>
        <w:ind w:left="567" w:firstLine="567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 </w:t>
      </w:r>
      <w:r w:rsidRPr="00CB0FC2">
        <w:rPr>
          <w:rFonts w:ascii="Times New Roman" w:hAnsi="Times New Roman" w:cs="Times New Roman"/>
          <w:i/>
        </w:rPr>
        <w:t>Примечания:</w:t>
      </w:r>
      <w:r w:rsidRPr="009C79D3">
        <w:rPr>
          <w:rFonts w:ascii="Times New Roman" w:hAnsi="Times New Roman" w:cs="Times New Roman"/>
        </w:rPr>
        <w:t xml:space="preserve">    </w:t>
      </w:r>
    </w:p>
    <w:p w:rsidR="004738A6" w:rsidRPr="009C79D3" w:rsidRDefault="004738A6" w:rsidP="00CB0FC2">
      <w:pPr>
        <w:shd w:val="clear" w:color="auto" w:fill="FFFFFF"/>
        <w:tabs>
          <w:tab w:val="left" w:pos="2102"/>
        </w:tabs>
        <w:spacing w:after="0"/>
        <w:ind w:left="1134" w:firstLine="567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1. Относительная стоимость проектирования разделов 14 и 15 определяется только при проектировании </w:t>
      </w:r>
      <w:proofErr w:type="gramStart"/>
      <w:r w:rsidRPr="009C79D3">
        <w:rPr>
          <w:rFonts w:ascii="Times New Roman" w:hAnsi="Times New Roman" w:cs="Times New Roman"/>
        </w:rPr>
        <w:t>комплексов, состоящих из отдельно стоящих   или сблокированных сооружений и распределяется</w:t>
      </w:r>
      <w:proofErr w:type="gramEnd"/>
      <w:r w:rsidRPr="009C79D3">
        <w:rPr>
          <w:rFonts w:ascii="Times New Roman" w:hAnsi="Times New Roman" w:cs="Times New Roman"/>
        </w:rPr>
        <w:t xml:space="preserve"> между подразделениями, выполняющими указанные разделы. </w:t>
      </w:r>
    </w:p>
    <w:p w:rsidR="004738A6" w:rsidRPr="009C79D3" w:rsidRDefault="004738A6" w:rsidP="00CB0FC2">
      <w:pPr>
        <w:shd w:val="clear" w:color="auto" w:fill="FFFFFF"/>
        <w:tabs>
          <w:tab w:val="left" w:pos="-142"/>
        </w:tabs>
        <w:spacing w:after="0"/>
        <w:ind w:left="1134" w:firstLine="567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 xml:space="preserve"> 2. В графе 13 в отроках 7,11, 12, 14, 18 в числителе дана относительная стоимость раздела отопление, вентиляция, в знаменател</w:t>
      </w:r>
      <w:proofErr w:type="gramStart"/>
      <w:r w:rsidRPr="009C79D3">
        <w:rPr>
          <w:rFonts w:ascii="Times New Roman" w:hAnsi="Times New Roman" w:cs="Times New Roman"/>
        </w:rPr>
        <w:t>е–</w:t>
      </w:r>
      <w:proofErr w:type="gramEnd"/>
      <w:r w:rsidRPr="009C79D3">
        <w:rPr>
          <w:rFonts w:ascii="Times New Roman" w:hAnsi="Times New Roman" w:cs="Times New Roman"/>
        </w:rPr>
        <w:t xml:space="preserve"> кондиционирование. </w:t>
      </w:r>
    </w:p>
    <w:p w:rsidR="004738A6" w:rsidRPr="009C79D3" w:rsidRDefault="004738A6" w:rsidP="00CB0FC2">
      <w:pPr>
        <w:spacing w:after="0"/>
        <w:ind w:left="1134" w:firstLine="567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>3. В случае отсутствия кондиционирования воздуха, стоимость "ОВ" увеличивается на стоимость "</w:t>
      </w:r>
      <w:r w:rsidRPr="009C79D3">
        <w:rPr>
          <w:rFonts w:ascii="Times New Roman" w:hAnsi="Times New Roman" w:cs="Times New Roman"/>
          <w:lang w:val="en-US"/>
        </w:rPr>
        <w:t>KB</w:t>
      </w:r>
      <w:r w:rsidRPr="009C79D3">
        <w:rPr>
          <w:rFonts w:ascii="Times New Roman" w:hAnsi="Times New Roman" w:cs="Times New Roman"/>
        </w:rPr>
        <w:t>" с</w:t>
      </w:r>
      <w:proofErr w:type="gramStart"/>
      <w:r w:rsidRPr="009C79D3">
        <w:rPr>
          <w:rFonts w:ascii="Times New Roman" w:hAnsi="Times New Roman" w:cs="Times New Roman"/>
        </w:rPr>
        <w:t xml:space="preserve"> К</w:t>
      </w:r>
      <w:proofErr w:type="gramEnd"/>
      <w:r w:rsidRPr="009C79D3">
        <w:rPr>
          <w:rFonts w:ascii="Times New Roman" w:hAnsi="Times New Roman" w:cs="Times New Roman"/>
        </w:rPr>
        <w:t>=0,7.</w:t>
      </w:r>
    </w:p>
    <w:p w:rsidR="004738A6" w:rsidRPr="009C79D3" w:rsidRDefault="004738A6" w:rsidP="004738A6">
      <w:pPr>
        <w:spacing w:line="360" w:lineRule="auto"/>
        <w:rPr>
          <w:rFonts w:ascii="Times New Roman" w:hAnsi="Times New Roman" w:cs="Times New Roman"/>
        </w:rPr>
        <w:sectPr w:rsidR="004738A6" w:rsidRPr="009C79D3">
          <w:footerReference w:type="even" r:id="rId12"/>
          <w:footerReference w:type="default" r:id="rId13"/>
          <w:pgSz w:w="16834" w:h="11909" w:orient="landscape" w:code="9"/>
          <w:pgMar w:top="1134" w:right="567" w:bottom="567" w:left="567" w:header="720" w:footer="567" w:gutter="0"/>
          <w:cols w:space="60"/>
          <w:noEndnote/>
        </w:sectPr>
      </w:pPr>
      <w:r w:rsidRPr="009C79D3">
        <w:rPr>
          <w:rFonts w:ascii="Times New Roman" w:hAnsi="Times New Roman" w:cs="Times New Roman"/>
        </w:rPr>
        <w:t xml:space="preserve"> </w:t>
      </w:r>
    </w:p>
    <w:p w:rsidR="00CB0FC2" w:rsidRDefault="00CB0FC2" w:rsidP="004738A6">
      <w:pPr>
        <w:spacing w:line="360" w:lineRule="auto"/>
        <w:jc w:val="right"/>
        <w:rPr>
          <w:rFonts w:ascii="Times New Roman" w:hAnsi="Times New Roman" w:cs="Times New Roman"/>
        </w:rPr>
      </w:pPr>
    </w:p>
    <w:p w:rsidR="004738A6" w:rsidRPr="009C79D3" w:rsidRDefault="004738A6" w:rsidP="004738A6">
      <w:pPr>
        <w:spacing w:line="360" w:lineRule="auto"/>
        <w:jc w:val="right"/>
        <w:rPr>
          <w:rFonts w:ascii="Times New Roman" w:hAnsi="Times New Roman" w:cs="Times New Roman"/>
        </w:rPr>
      </w:pPr>
      <w:r w:rsidRPr="009C79D3">
        <w:rPr>
          <w:rFonts w:ascii="Times New Roman" w:hAnsi="Times New Roman" w:cs="Times New Roman"/>
        </w:rPr>
        <w:t>Таблица 52-8</w:t>
      </w:r>
    </w:p>
    <w:p w:rsidR="004738A6" w:rsidRPr="00CB0FC2" w:rsidRDefault="004738A6" w:rsidP="00CB0FC2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CB0FC2">
        <w:rPr>
          <w:rFonts w:ascii="Times New Roman" w:hAnsi="Times New Roman" w:cs="Times New Roman"/>
          <w:b/>
          <w:sz w:val="24"/>
        </w:rPr>
        <w:t>Вспомогат</w:t>
      </w:r>
      <w:r w:rsidR="00CB0FC2" w:rsidRPr="00CB0FC2">
        <w:rPr>
          <w:rFonts w:ascii="Times New Roman" w:hAnsi="Times New Roman" w:cs="Times New Roman"/>
          <w:b/>
          <w:sz w:val="24"/>
        </w:rPr>
        <w:t xml:space="preserve">ельные здания и сооружения для  </w:t>
      </w:r>
      <w:proofErr w:type="spellStart"/>
      <w:r w:rsidRPr="00CB0FC2">
        <w:rPr>
          <w:rFonts w:ascii="Times New Roman" w:hAnsi="Times New Roman" w:cs="Times New Roman"/>
          <w:b/>
          <w:sz w:val="24"/>
        </w:rPr>
        <w:t>физкулътурно</w:t>
      </w:r>
      <w:proofErr w:type="spellEnd"/>
      <w:r w:rsidRPr="00CB0FC2">
        <w:rPr>
          <w:rFonts w:ascii="Times New Roman" w:hAnsi="Times New Roman" w:cs="Times New Roman"/>
          <w:b/>
          <w:sz w:val="24"/>
        </w:rPr>
        <w:t>-спортивных сооружений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134"/>
        <w:gridCol w:w="2127"/>
        <w:gridCol w:w="1134"/>
        <w:gridCol w:w="1701"/>
      </w:tblGrid>
      <w:tr w:rsidR="00B919A8" w:rsidRPr="009C79D3" w:rsidTr="00CB0FC2">
        <w:trPr>
          <w:cantSplit/>
        </w:trPr>
        <w:tc>
          <w:tcPr>
            <w:tcW w:w="567" w:type="dxa"/>
            <w:vMerge w:val="restart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№№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пп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  <w:p w:rsidR="004738A6" w:rsidRPr="009C79D3" w:rsidRDefault="004738A6" w:rsidP="00CB0FC2">
            <w:pPr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ind w:hanging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Наименование объекта</w:t>
            </w:r>
          </w:p>
          <w:p w:rsidR="004738A6" w:rsidRPr="009C79D3" w:rsidRDefault="004738A6" w:rsidP="00CB0FC2">
            <w:pPr>
              <w:shd w:val="clear" w:color="auto" w:fill="FFFFFF"/>
              <w:ind w:hanging="14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проектирования </w:t>
            </w:r>
          </w:p>
          <w:p w:rsidR="004738A6" w:rsidRPr="009C79D3" w:rsidRDefault="004738A6" w:rsidP="00CB0FC2">
            <w:pPr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ind w:hanging="19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Основной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показаель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объекта </w:t>
            </w:r>
          </w:p>
          <w:p w:rsidR="004738A6" w:rsidRPr="009C79D3" w:rsidRDefault="004738A6" w:rsidP="00CB0FC2">
            <w:pPr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vMerge w:val="restart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Стоимость разработки рабочей документации сом.</w:t>
            </w:r>
          </w:p>
          <w:p w:rsidR="004738A6" w:rsidRPr="009C79D3" w:rsidRDefault="004738A6" w:rsidP="00CB0F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  <w:p w:rsidR="004738A6" w:rsidRPr="009C79D3" w:rsidRDefault="004738A6" w:rsidP="00CB0FC2">
            <w:pPr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 а                           б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Отношение к стои</w:t>
            </w:r>
            <w:r w:rsidRPr="009C79D3">
              <w:rPr>
                <w:rFonts w:ascii="Times New Roman" w:hAnsi="Times New Roman" w:cs="Times New Roman"/>
              </w:rPr>
              <w:softHyphen/>
              <w:t>мости разработки рабочей докумен</w:t>
            </w:r>
            <w:r w:rsidRPr="009C79D3">
              <w:rPr>
                <w:rFonts w:ascii="Times New Roman" w:hAnsi="Times New Roman" w:cs="Times New Roman"/>
              </w:rPr>
              <w:softHyphen/>
              <w:t xml:space="preserve">тации </w:t>
            </w:r>
          </w:p>
        </w:tc>
      </w:tr>
      <w:tr w:rsidR="00B919A8" w:rsidRPr="009C79D3" w:rsidTr="00CB0FC2">
        <w:trPr>
          <w:cantSplit/>
        </w:trPr>
        <w:tc>
          <w:tcPr>
            <w:tcW w:w="567" w:type="dxa"/>
            <w:vMerge/>
            <w:shd w:val="clear" w:color="auto" w:fill="FFFFFF"/>
          </w:tcPr>
          <w:p w:rsidR="004738A6" w:rsidRPr="009C79D3" w:rsidRDefault="004738A6" w:rsidP="00CB0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4738A6" w:rsidRPr="009C79D3" w:rsidRDefault="004738A6" w:rsidP="00CB0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738A6" w:rsidRPr="009C79D3" w:rsidRDefault="004738A6" w:rsidP="00CB0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shd w:val="clear" w:color="auto" w:fill="FFFFFF"/>
          </w:tcPr>
          <w:p w:rsidR="004738A6" w:rsidRPr="009C79D3" w:rsidRDefault="004738A6" w:rsidP="00CB0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рабочего </w:t>
            </w:r>
          </w:p>
          <w:p w:rsidR="004738A6" w:rsidRPr="009C79D3" w:rsidRDefault="004738A6" w:rsidP="00CB0F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tabs>
                <w:tab w:val="left" w:leader="underscore" w:pos="1157"/>
              </w:tabs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4738A6" w:rsidRPr="009C79D3" w:rsidRDefault="004738A6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Эллинг для хранения судов (блок 30x6) </w:t>
            </w:r>
          </w:p>
        </w:tc>
        <w:tc>
          <w:tcPr>
            <w:tcW w:w="1134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блок</w:t>
            </w:r>
          </w:p>
        </w:tc>
        <w:tc>
          <w:tcPr>
            <w:tcW w:w="2127" w:type="dxa"/>
            <w:shd w:val="clear" w:color="auto" w:fill="FFFFFF"/>
          </w:tcPr>
          <w:p w:rsidR="003F5061" w:rsidRPr="009C79D3" w:rsidRDefault="003F5061" w:rsidP="00CB0FC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iCs/>
                <w:sz w:val="20"/>
                <w:szCs w:val="20"/>
              </w:rPr>
              <w:t>117442</w:t>
            </w:r>
          </w:p>
        </w:tc>
        <w:tc>
          <w:tcPr>
            <w:tcW w:w="1134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7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 w:rsidRPr="009C79D3">
              <w:rPr>
                <w:rFonts w:ascii="Times New Roman" w:hAnsi="Times New Roman" w:cs="Times New Roman"/>
              </w:rPr>
              <w:t>Хозкорпус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до 3000 м</w:t>
            </w:r>
            <w:r w:rsidRPr="009C79D3">
              <w:rPr>
                <w:rFonts w:ascii="Times New Roman" w:hAnsi="Times New Roman" w:cs="Times New Roman"/>
                <w:vertAlign w:val="superscript"/>
              </w:rPr>
              <w:t>3</w:t>
            </w:r>
            <w:r w:rsidRPr="009C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1м3</w:t>
            </w:r>
          </w:p>
        </w:tc>
        <w:tc>
          <w:tcPr>
            <w:tcW w:w="2127" w:type="dxa"/>
            <w:shd w:val="clear" w:color="auto" w:fill="FFFFFF"/>
          </w:tcPr>
          <w:p w:rsidR="003F5061" w:rsidRPr="009C79D3" w:rsidRDefault="003F5061" w:rsidP="00CB0FC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192143         21,6   </w:t>
            </w:r>
          </w:p>
          <w:p w:rsidR="003F5061" w:rsidRPr="009C79D3" w:rsidRDefault="003F5061" w:rsidP="00CB0FC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7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Прожекторное освещение </w:t>
            </w:r>
            <w:proofErr w:type="spellStart"/>
            <w:r w:rsidRPr="009C79D3">
              <w:rPr>
                <w:rFonts w:ascii="Times New Roman" w:hAnsi="Times New Roman" w:cs="Times New Roman"/>
              </w:rPr>
              <w:t>спортядра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с опорами высотой до 41 м </w:t>
            </w:r>
          </w:p>
        </w:tc>
        <w:tc>
          <w:tcPr>
            <w:tcW w:w="1134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спорт-ядро</w:t>
            </w:r>
          </w:p>
        </w:tc>
        <w:tc>
          <w:tcPr>
            <w:tcW w:w="2127" w:type="dxa"/>
            <w:shd w:val="clear" w:color="auto" w:fill="FFFFFF"/>
          </w:tcPr>
          <w:p w:rsidR="003F5061" w:rsidRPr="009C79D3" w:rsidRDefault="003F5061" w:rsidP="00CB0FC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iCs/>
                <w:sz w:val="20"/>
                <w:szCs w:val="20"/>
              </w:rPr>
              <w:t>45761</w:t>
            </w:r>
          </w:p>
        </w:tc>
        <w:tc>
          <w:tcPr>
            <w:tcW w:w="1134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7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 w:rsidRPr="009C79D3">
              <w:rPr>
                <w:rFonts w:ascii="Times New Roman" w:hAnsi="Times New Roman" w:cs="Times New Roman"/>
              </w:rPr>
              <w:t>Прожекторное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освеще-ние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спортивной площадки с опорами высотой до 20 м </w:t>
            </w:r>
          </w:p>
        </w:tc>
        <w:tc>
          <w:tcPr>
            <w:tcW w:w="1134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площадка</w:t>
            </w:r>
          </w:p>
        </w:tc>
        <w:tc>
          <w:tcPr>
            <w:tcW w:w="2127" w:type="dxa"/>
            <w:shd w:val="clear" w:color="auto" w:fill="FFFFFF"/>
          </w:tcPr>
          <w:p w:rsidR="003F5061" w:rsidRPr="009C79D3" w:rsidRDefault="003F5061" w:rsidP="00CB0FC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iCs/>
                <w:sz w:val="20"/>
                <w:szCs w:val="20"/>
              </w:rPr>
              <w:t>27517</w:t>
            </w:r>
          </w:p>
        </w:tc>
        <w:tc>
          <w:tcPr>
            <w:tcW w:w="1134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7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shd w:val="clear" w:color="auto" w:fill="FFFFFF"/>
            <w:vAlign w:val="bottom"/>
          </w:tcPr>
          <w:p w:rsidR="003F5061" w:rsidRPr="009C79D3" w:rsidRDefault="003F5061" w:rsidP="00CB0F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Прожекторное освещение лыжных трамплинов с опорами высотой до 50 м </w:t>
            </w:r>
          </w:p>
        </w:tc>
        <w:tc>
          <w:tcPr>
            <w:tcW w:w="1134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трамплин</w:t>
            </w:r>
          </w:p>
        </w:tc>
        <w:tc>
          <w:tcPr>
            <w:tcW w:w="2127" w:type="dxa"/>
            <w:shd w:val="clear" w:color="auto" w:fill="FFFFFF"/>
          </w:tcPr>
          <w:p w:rsidR="003F5061" w:rsidRPr="009C79D3" w:rsidRDefault="003F5061" w:rsidP="00CB0FC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iCs/>
                <w:sz w:val="20"/>
                <w:szCs w:val="20"/>
              </w:rPr>
              <w:t>59433</w:t>
            </w:r>
          </w:p>
        </w:tc>
        <w:tc>
          <w:tcPr>
            <w:tcW w:w="1134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7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  <w:tr w:rsidR="00B919A8" w:rsidRPr="009C79D3" w:rsidTr="00CB0FC2">
        <w:tc>
          <w:tcPr>
            <w:tcW w:w="567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Установка </w:t>
            </w:r>
            <w:proofErr w:type="spellStart"/>
            <w:r w:rsidRPr="009C79D3">
              <w:rPr>
                <w:rFonts w:ascii="Times New Roman" w:hAnsi="Times New Roman" w:cs="Times New Roman"/>
              </w:rPr>
              <w:t>светоинформационного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 табло </w:t>
            </w:r>
          </w:p>
        </w:tc>
        <w:tc>
          <w:tcPr>
            <w:tcW w:w="1134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табло</w:t>
            </w:r>
          </w:p>
        </w:tc>
        <w:tc>
          <w:tcPr>
            <w:tcW w:w="2127" w:type="dxa"/>
            <w:shd w:val="clear" w:color="auto" w:fill="FFFFFF"/>
          </w:tcPr>
          <w:p w:rsidR="003F5061" w:rsidRPr="009C79D3" w:rsidRDefault="003F5061" w:rsidP="00CB0FC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79D3">
              <w:rPr>
                <w:rFonts w:ascii="Times New Roman" w:hAnsi="Times New Roman" w:cs="Times New Roman"/>
                <w:iCs/>
                <w:sz w:val="20"/>
                <w:szCs w:val="20"/>
              </w:rPr>
              <w:t>91780</w:t>
            </w:r>
          </w:p>
        </w:tc>
        <w:tc>
          <w:tcPr>
            <w:tcW w:w="1134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701" w:type="dxa"/>
            <w:shd w:val="clear" w:color="auto" w:fill="FFFFFF"/>
          </w:tcPr>
          <w:p w:rsidR="003F5061" w:rsidRPr="009C79D3" w:rsidRDefault="003F5061" w:rsidP="00CB0FC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1,1</w:t>
            </w:r>
          </w:p>
        </w:tc>
      </w:tr>
    </w:tbl>
    <w:p w:rsidR="004738A6" w:rsidRPr="00CB0FC2" w:rsidRDefault="004738A6" w:rsidP="00CB0FC2">
      <w:pPr>
        <w:spacing w:line="360" w:lineRule="auto"/>
        <w:jc w:val="right"/>
        <w:rPr>
          <w:rFonts w:ascii="Times New Roman" w:hAnsi="Times New Roman" w:cs="Times New Roman"/>
        </w:rPr>
      </w:pPr>
      <w:r w:rsidRPr="00CB0FC2">
        <w:rPr>
          <w:rFonts w:ascii="Times New Roman" w:hAnsi="Times New Roman" w:cs="Times New Roman"/>
        </w:rPr>
        <w:t>Таблица 52-9</w:t>
      </w:r>
    </w:p>
    <w:p w:rsidR="004738A6" w:rsidRPr="00CB0FC2" w:rsidRDefault="004738A6" w:rsidP="00CB0FC2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CB0FC2">
        <w:rPr>
          <w:rFonts w:ascii="Times New Roman" w:hAnsi="Times New Roman" w:cs="Times New Roman"/>
          <w:b/>
        </w:rPr>
        <w:t>Инженерное обеспечение спортивных сооружений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276"/>
        <w:gridCol w:w="1996"/>
        <w:gridCol w:w="848"/>
        <w:gridCol w:w="1450"/>
      </w:tblGrid>
      <w:tr w:rsidR="00B919A8" w:rsidRPr="009C79D3" w:rsidTr="009C79D3">
        <w:trPr>
          <w:cantSplit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№№ ПП</w:t>
            </w:r>
          </w:p>
          <w:p w:rsidR="004738A6" w:rsidRPr="009C79D3" w:rsidRDefault="004738A6" w:rsidP="00AB6F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AB6F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Наименование объекта</w:t>
            </w:r>
          </w:p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проектирования</w:t>
            </w:r>
          </w:p>
          <w:p w:rsidR="004738A6" w:rsidRPr="009C79D3" w:rsidRDefault="004738A6" w:rsidP="00AB6F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AB6F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AB6F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Основной показатель объекта</w:t>
            </w:r>
          </w:p>
        </w:tc>
        <w:tc>
          <w:tcPr>
            <w:tcW w:w="19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Стоимость разработки рабочей документации, сом.</w:t>
            </w:r>
          </w:p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738A6" w:rsidRPr="009C79D3" w:rsidRDefault="004738A6" w:rsidP="00AB6F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а                             в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AB6F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Отношение к сто</w:t>
            </w:r>
            <w:proofErr w:type="gramStart"/>
            <w:r w:rsidRPr="009C79D3">
              <w:rPr>
                <w:rFonts w:ascii="Times New Roman" w:hAnsi="Times New Roman" w:cs="Times New Roman"/>
              </w:rPr>
              <w:t>й-</w:t>
            </w:r>
            <w:proofErr w:type="gramEnd"/>
            <w:r w:rsidRPr="009C79D3">
              <w:rPr>
                <w:rFonts w:ascii="Times New Roman" w:hAnsi="Times New Roman" w:cs="Times New Roman"/>
              </w:rPr>
              <w:t xml:space="preserve"> мости разработки рабочей документации</w:t>
            </w:r>
          </w:p>
        </w:tc>
      </w:tr>
      <w:tr w:rsidR="00B919A8" w:rsidRPr="009C79D3" w:rsidTr="009C79D3">
        <w:trPr>
          <w:cantSplit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AB6F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AB6F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AB6F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AB6F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рабочего </w:t>
            </w:r>
          </w:p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9C79D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B919A8" w:rsidRPr="009C79D3" w:rsidTr="009C79D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6</w:t>
            </w:r>
          </w:p>
        </w:tc>
      </w:tr>
      <w:tr w:rsidR="00B919A8" w:rsidRPr="009C79D3" w:rsidTr="009C79D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AB6F7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 xml:space="preserve">Канализационный коллектор производительностью от 10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мЗ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/час до 750 </w:t>
            </w:r>
            <w:proofErr w:type="spellStart"/>
            <w:r w:rsidRPr="009C79D3">
              <w:rPr>
                <w:rFonts w:ascii="Times New Roman" w:hAnsi="Times New Roman" w:cs="Times New Roman"/>
              </w:rPr>
              <w:t>мЗ</w:t>
            </w:r>
            <w:proofErr w:type="spellEnd"/>
            <w:r w:rsidRPr="009C79D3">
              <w:rPr>
                <w:rFonts w:ascii="Times New Roman" w:hAnsi="Times New Roman" w:cs="Times New Roman"/>
              </w:rPr>
              <w:t xml:space="preserve">/час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 м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tbl>
            <w:tblPr>
              <w:tblW w:w="1868" w:type="dxa"/>
              <w:tblLayout w:type="fixed"/>
              <w:tblLook w:val="04A0" w:firstRow="1" w:lastRow="0" w:firstColumn="1" w:lastColumn="0" w:noHBand="0" w:noVBand="1"/>
            </w:tblPr>
            <w:tblGrid>
              <w:gridCol w:w="1328"/>
              <w:gridCol w:w="540"/>
            </w:tblGrid>
            <w:tr w:rsidR="00B919A8" w:rsidRPr="009C79D3" w:rsidTr="009C79D3">
              <w:trPr>
                <w:trHeight w:val="300"/>
              </w:trPr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13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20"/>
                    <w:gridCol w:w="560"/>
                  </w:tblGrid>
                  <w:tr w:rsidR="00B919A8" w:rsidRPr="009C79D3" w:rsidTr="003F5061">
                    <w:trPr>
                      <w:trHeight w:val="288"/>
                    </w:trPr>
                    <w:tc>
                      <w:tcPr>
                        <w:tcW w:w="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F5061" w:rsidRPr="009C79D3" w:rsidRDefault="003F5061" w:rsidP="00AB6F71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 w:cs="Times New Roman"/>
                            <w:iCs/>
                            <w:sz w:val="20"/>
                            <w:szCs w:val="20"/>
                            <w:lang w:eastAsia="ru-RU"/>
                          </w:rPr>
                        </w:pPr>
                        <w:r w:rsidRPr="009C79D3">
                          <w:rPr>
                            <w:rFonts w:ascii="Times New Roman" w:eastAsia="Times New Roman" w:hAnsi="Times New Roman" w:cs="Times New Roman"/>
                            <w:iCs/>
                            <w:sz w:val="20"/>
                            <w:szCs w:val="20"/>
                            <w:lang w:eastAsia="ru-RU"/>
                          </w:rPr>
                          <w:t>64048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F5061" w:rsidRPr="009C79D3" w:rsidRDefault="003F5061" w:rsidP="00AB6F71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 w:cs="Times New Roman"/>
                            <w:iCs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4738A6" w:rsidRPr="009C79D3" w:rsidRDefault="004738A6" w:rsidP="00AB6F71">
                  <w:pPr>
                    <w:spacing w:after="0"/>
                    <w:rPr>
                      <w:rFonts w:ascii="Times New Roman" w:hAnsi="Times New Roman" w:cs="Times New Roman"/>
                      <w:iCs/>
                    </w:rPr>
                  </w:pPr>
                  <w:r w:rsidRPr="009C79D3">
                    <w:rPr>
                      <w:rFonts w:ascii="Times New Roman" w:hAnsi="Times New Roman" w:cs="Times New Roman"/>
                      <w:iCs/>
                    </w:rPr>
                    <w:t xml:space="preserve">  </w:t>
                  </w:r>
                  <w:r w:rsidR="003F5061" w:rsidRPr="009C79D3">
                    <w:rPr>
                      <w:rFonts w:ascii="Times New Roman" w:hAnsi="Times New Roman" w:cs="Times New Roman"/>
                      <w:iCs/>
                    </w:rPr>
                    <w:t>8,6</w:t>
                  </w:r>
                  <w:r w:rsidRPr="009C79D3">
                    <w:rPr>
                      <w:rFonts w:ascii="Times New Roman" w:hAnsi="Times New Roman" w:cs="Times New Roman"/>
                      <w:iCs/>
                    </w:rPr>
                    <w:t xml:space="preserve">            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738A6" w:rsidRPr="009C79D3" w:rsidRDefault="004738A6" w:rsidP="00AB6F71">
                  <w:pPr>
                    <w:spacing w:after="0"/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</w:tbl>
          <w:p w:rsidR="004738A6" w:rsidRPr="009C79D3" w:rsidRDefault="004738A6" w:rsidP="00AB6F7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38A6" w:rsidRPr="009C79D3" w:rsidRDefault="004738A6" w:rsidP="00AB6F7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C79D3">
              <w:rPr>
                <w:rFonts w:ascii="Times New Roman" w:hAnsi="Times New Roman" w:cs="Times New Roman"/>
              </w:rPr>
              <w:t>1,04</w:t>
            </w:r>
          </w:p>
        </w:tc>
      </w:tr>
    </w:tbl>
    <w:p w:rsidR="004738A6" w:rsidRPr="009C79D3" w:rsidRDefault="004738A6" w:rsidP="004738A6">
      <w:pPr>
        <w:spacing w:line="360" w:lineRule="auto"/>
        <w:rPr>
          <w:rFonts w:ascii="Times New Roman" w:hAnsi="Times New Roman" w:cs="Times New Roman"/>
        </w:rPr>
      </w:pPr>
    </w:p>
    <w:p w:rsidR="004738A6" w:rsidRPr="009C79D3" w:rsidRDefault="004738A6" w:rsidP="004738A6">
      <w:pPr>
        <w:spacing w:line="360" w:lineRule="auto"/>
        <w:jc w:val="both"/>
        <w:rPr>
          <w:rFonts w:ascii="Times New Roman" w:hAnsi="Times New Roman" w:cs="Times New Roman"/>
        </w:rPr>
        <w:sectPr w:rsidR="004738A6" w:rsidRPr="009C79D3">
          <w:pgSz w:w="11909" w:h="16834" w:code="9"/>
          <w:pgMar w:top="567" w:right="567" w:bottom="567" w:left="1134" w:header="720" w:footer="720" w:gutter="0"/>
          <w:cols w:space="60"/>
          <w:noEndnote/>
        </w:sectPr>
      </w:pPr>
      <w:r w:rsidRPr="009C79D3">
        <w:rPr>
          <w:rFonts w:ascii="Times New Roman" w:hAnsi="Times New Roman" w:cs="Times New Roman"/>
        </w:rPr>
        <w:t xml:space="preserve"> </w:t>
      </w:r>
    </w:p>
    <w:p w:rsidR="004738A6" w:rsidRPr="009C79D3" w:rsidRDefault="004738A6" w:rsidP="00AB6F71">
      <w:pPr>
        <w:pStyle w:val="8"/>
        <w:tabs>
          <w:tab w:val="clear" w:pos="0"/>
          <w:tab w:val="left" w:pos="1418"/>
        </w:tabs>
        <w:spacing w:line="360" w:lineRule="auto"/>
        <w:ind w:left="1701"/>
        <w:rPr>
          <w:rFonts w:ascii="Times New Roman" w:hAnsi="Times New Roman" w:cs="Times New Roman"/>
          <w:color w:val="auto"/>
        </w:rPr>
      </w:pPr>
      <w:r w:rsidRPr="009C79D3">
        <w:rPr>
          <w:rFonts w:ascii="Times New Roman" w:hAnsi="Times New Roman" w:cs="Times New Roman"/>
          <w:color w:val="auto"/>
        </w:rPr>
        <w:lastRenderedPageBreak/>
        <w:t>СОДЕРЖАНИЕ</w:t>
      </w:r>
    </w:p>
    <w:p w:rsidR="004738A6" w:rsidRPr="009C79D3" w:rsidRDefault="004738A6" w:rsidP="00AB6F71">
      <w:pPr>
        <w:shd w:val="clear" w:color="auto" w:fill="FFFFFF"/>
        <w:tabs>
          <w:tab w:val="left" w:pos="1418"/>
        </w:tabs>
        <w:spacing w:line="360" w:lineRule="auto"/>
        <w:ind w:left="1701"/>
        <w:jc w:val="center"/>
        <w:rPr>
          <w:rFonts w:ascii="Times New Roman" w:hAnsi="Times New Roman" w:cs="Times New Roman"/>
          <w:b/>
          <w:sz w:val="24"/>
        </w:rPr>
      </w:pPr>
    </w:p>
    <w:p w:rsidR="004738A6" w:rsidRPr="009C79D3" w:rsidRDefault="004738A6" w:rsidP="00AB6F71">
      <w:pPr>
        <w:pStyle w:val="11"/>
        <w:tabs>
          <w:tab w:val="left" w:pos="1418"/>
          <w:tab w:val="right" w:leader="dot" w:pos="10198"/>
        </w:tabs>
        <w:spacing w:line="360" w:lineRule="auto"/>
        <w:ind w:left="1701"/>
        <w:rPr>
          <w:rFonts w:cs="Times New Roman"/>
          <w:noProof/>
        </w:rPr>
      </w:pPr>
      <w:r w:rsidRPr="009C79D3">
        <w:rPr>
          <w:rFonts w:cs="Times New Roman"/>
          <w:b/>
        </w:rPr>
        <w:fldChar w:fldCharType="begin"/>
      </w:r>
      <w:r w:rsidRPr="009C79D3">
        <w:rPr>
          <w:rFonts w:cs="Times New Roman"/>
          <w:b/>
        </w:rPr>
        <w:instrText xml:space="preserve"> TOC \o "1-3" \h \z </w:instrText>
      </w:r>
      <w:r w:rsidRPr="009C79D3">
        <w:rPr>
          <w:rFonts w:cs="Times New Roman"/>
          <w:b/>
        </w:rPr>
        <w:fldChar w:fldCharType="separate"/>
      </w:r>
      <w:hyperlink w:anchor="_Toc36956458" w:history="1">
        <w:r w:rsidRPr="009C79D3">
          <w:rPr>
            <w:rStyle w:val="aa"/>
            <w:rFonts w:cs="Times New Roman"/>
            <w:noProof/>
            <w:color w:val="auto"/>
          </w:rPr>
          <w:t>Указания по применению цен</w:t>
        </w:r>
        <w:r w:rsidRPr="009C79D3">
          <w:rPr>
            <w:rFonts w:cs="Times New Roman"/>
            <w:noProof/>
          </w:rPr>
          <w:tab/>
        </w:r>
        <w:r w:rsidRPr="009C79D3">
          <w:rPr>
            <w:rFonts w:cs="Times New Roman"/>
            <w:noProof/>
          </w:rPr>
          <w:fldChar w:fldCharType="begin"/>
        </w:r>
        <w:r w:rsidRPr="009C79D3">
          <w:rPr>
            <w:rFonts w:cs="Times New Roman"/>
            <w:noProof/>
          </w:rPr>
          <w:instrText xml:space="preserve"> PAGEREF _Toc36956458 \h </w:instrText>
        </w:r>
        <w:r w:rsidRPr="009C79D3">
          <w:rPr>
            <w:rFonts w:cs="Times New Roman"/>
            <w:noProof/>
          </w:rPr>
        </w:r>
        <w:r w:rsidRPr="009C79D3">
          <w:rPr>
            <w:rFonts w:cs="Times New Roman"/>
            <w:noProof/>
          </w:rPr>
          <w:fldChar w:fldCharType="separate"/>
        </w:r>
        <w:r w:rsidR="00AB6F71">
          <w:rPr>
            <w:rFonts w:cs="Times New Roman"/>
            <w:noProof/>
          </w:rPr>
          <w:t>3</w:t>
        </w:r>
        <w:r w:rsidRPr="009C79D3">
          <w:rPr>
            <w:rFonts w:cs="Times New Roman"/>
            <w:noProof/>
          </w:rPr>
          <w:fldChar w:fldCharType="end"/>
        </w:r>
      </w:hyperlink>
    </w:p>
    <w:p w:rsidR="004738A6" w:rsidRPr="009C79D3" w:rsidRDefault="009C79D3" w:rsidP="00AB6F71">
      <w:pPr>
        <w:pStyle w:val="11"/>
        <w:tabs>
          <w:tab w:val="left" w:pos="1418"/>
          <w:tab w:val="right" w:leader="dot" w:pos="10198"/>
        </w:tabs>
        <w:spacing w:line="360" w:lineRule="auto"/>
        <w:ind w:left="1701"/>
        <w:rPr>
          <w:rFonts w:cs="Times New Roman"/>
          <w:noProof/>
        </w:rPr>
      </w:pPr>
      <w:hyperlink w:anchor="_Toc36956459" w:history="1">
        <w:r w:rsidR="004738A6" w:rsidRPr="009C79D3">
          <w:rPr>
            <w:rStyle w:val="aa"/>
            <w:rFonts w:cs="Times New Roman"/>
            <w:noProof/>
            <w:color w:val="auto"/>
          </w:rPr>
          <w:t>Плоскостные сооружения</w:t>
        </w:r>
        <w:r w:rsidR="004738A6" w:rsidRPr="009C79D3">
          <w:rPr>
            <w:rFonts w:cs="Times New Roman"/>
            <w:noProof/>
          </w:rPr>
          <w:tab/>
        </w:r>
        <w:r w:rsidR="004738A6" w:rsidRPr="009C79D3">
          <w:rPr>
            <w:rFonts w:cs="Times New Roman"/>
            <w:noProof/>
          </w:rPr>
          <w:fldChar w:fldCharType="begin"/>
        </w:r>
        <w:r w:rsidR="004738A6" w:rsidRPr="009C79D3">
          <w:rPr>
            <w:rFonts w:cs="Times New Roman"/>
            <w:noProof/>
          </w:rPr>
          <w:instrText xml:space="preserve"> PAGEREF _Toc36956459 \h </w:instrText>
        </w:r>
        <w:r w:rsidR="004738A6" w:rsidRPr="009C79D3">
          <w:rPr>
            <w:rFonts w:cs="Times New Roman"/>
            <w:noProof/>
          </w:rPr>
        </w:r>
        <w:r w:rsidR="004738A6" w:rsidRPr="009C79D3">
          <w:rPr>
            <w:rFonts w:cs="Times New Roman"/>
            <w:noProof/>
          </w:rPr>
          <w:fldChar w:fldCharType="separate"/>
        </w:r>
        <w:r w:rsidR="00AB6F71">
          <w:rPr>
            <w:rFonts w:cs="Times New Roman"/>
            <w:noProof/>
          </w:rPr>
          <w:t>4</w:t>
        </w:r>
        <w:r w:rsidR="004738A6" w:rsidRPr="009C79D3">
          <w:rPr>
            <w:rFonts w:cs="Times New Roman"/>
            <w:noProof/>
          </w:rPr>
          <w:fldChar w:fldCharType="end"/>
        </w:r>
      </w:hyperlink>
    </w:p>
    <w:p w:rsidR="004738A6" w:rsidRPr="009C79D3" w:rsidRDefault="009C79D3" w:rsidP="00AB6F71">
      <w:pPr>
        <w:pStyle w:val="11"/>
        <w:tabs>
          <w:tab w:val="left" w:pos="1418"/>
          <w:tab w:val="right" w:leader="dot" w:pos="10198"/>
        </w:tabs>
        <w:spacing w:line="360" w:lineRule="auto"/>
        <w:ind w:left="1701"/>
        <w:rPr>
          <w:rFonts w:cs="Times New Roman"/>
          <w:noProof/>
        </w:rPr>
      </w:pPr>
      <w:hyperlink w:anchor="_Toc36956460" w:history="1">
        <w:r w:rsidR="004738A6" w:rsidRPr="009C79D3">
          <w:rPr>
            <w:rStyle w:val="aa"/>
            <w:rFonts w:cs="Times New Roman"/>
            <w:noProof/>
            <w:color w:val="auto"/>
          </w:rPr>
          <w:t>Сооружения для зимних видов спорта</w:t>
        </w:r>
        <w:r w:rsidR="004738A6" w:rsidRPr="009C79D3">
          <w:rPr>
            <w:rFonts w:cs="Times New Roman"/>
            <w:noProof/>
          </w:rPr>
          <w:tab/>
        </w:r>
        <w:r w:rsidR="004738A6" w:rsidRPr="009C79D3">
          <w:rPr>
            <w:rFonts w:cs="Times New Roman"/>
            <w:noProof/>
          </w:rPr>
          <w:fldChar w:fldCharType="begin"/>
        </w:r>
        <w:r w:rsidR="004738A6" w:rsidRPr="009C79D3">
          <w:rPr>
            <w:rFonts w:cs="Times New Roman"/>
            <w:noProof/>
          </w:rPr>
          <w:instrText xml:space="preserve"> PAGEREF _Toc36956460 \h </w:instrText>
        </w:r>
        <w:r w:rsidR="004738A6" w:rsidRPr="009C79D3">
          <w:rPr>
            <w:rFonts w:cs="Times New Roman"/>
            <w:noProof/>
          </w:rPr>
        </w:r>
        <w:r w:rsidR="004738A6" w:rsidRPr="009C79D3">
          <w:rPr>
            <w:rFonts w:cs="Times New Roman"/>
            <w:noProof/>
          </w:rPr>
          <w:fldChar w:fldCharType="separate"/>
        </w:r>
        <w:r w:rsidR="00AB6F71">
          <w:rPr>
            <w:rFonts w:cs="Times New Roman"/>
            <w:noProof/>
          </w:rPr>
          <w:t>8</w:t>
        </w:r>
        <w:r w:rsidR="004738A6" w:rsidRPr="009C79D3">
          <w:rPr>
            <w:rFonts w:cs="Times New Roman"/>
            <w:noProof/>
          </w:rPr>
          <w:fldChar w:fldCharType="end"/>
        </w:r>
      </w:hyperlink>
    </w:p>
    <w:p w:rsidR="004738A6" w:rsidRPr="009C79D3" w:rsidRDefault="009C79D3" w:rsidP="00AB6F71">
      <w:pPr>
        <w:pStyle w:val="11"/>
        <w:tabs>
          <w:tab w:val="left" w:pos="1418"/>
          <w:tab w:val="right" w:leader="dot" w:pos="10198"/>
        </w:tabs>
        <w:spacing w:line="360" w:lineRule="auto"/>
        <w:ind w:left="1701"/>
        <w:rPr>
          <w:rFonts w:cs="Times New Roman"/>
          <w:noProof/>
        </w:rPr>
      </w:pPr>
      <w:hyperlink w:anchor="_Toc36956461" w:history="1">
        <w:r w:rsidR="004738A6" w:rsidRPr="009C79D3">
          <w:rPr>
            <w:rStyle w:val="aa"/>
            <w:rFonts w:cs="Times New Roman"/>
            <w:noProof/>
            <w:color w:val="auto"/>
          </w:rPr>
          <w:t>Стрелковые тиры</w:t>
        </w:r>
        <w:r w:rsidR="004738A6" w:rsidRPr="009C79D3">
          <w:rPr>
            <w:rFonts w:cs="Times New Roman"/>
            <w:noProof/>
          </w:rPr>
          <w:tab/>
        </w:r>
        <w:r w:rsidR="004738A6" w:rsidRPr="009C79D3">
          <w:rPr>
            <w:rFonts w:cs="Times New Roman"/>
            <w:noProof/>
          </w:rPr>
          <w:fldChar w:fldCharType="begin"/>
        </w:r>
        <w:r w:rsidR="004738A6" w:rsidRPr="009C79D3">
          <w:rPr>
            <w:rFonts w:cs="Times New Roman"/>
            <w:noProof/>
          </w:rPr>
          <w:instrText xml:space="preserve"> PAGEREF _Toc36956461 \h </w:instrText>
        </w:r>
        <w:r w:rsidR="004738A6" w:rsidRPr="009C79D3">
          <w:rPr>
            <w:rFonts w:cs="Times New Roman"/>
            <w:noProof/>
          </w:rPr>
        </w:r>
        <w:r w:rsidR="004738A6" w:rsidRPr="009C79D3">
          <w:rPr>
            <w:rFonts w:cs="Times New Roman"/>
            <w:noProof/>
          </w:rPr>
          <w:fldChar w:fldCharType="separate"/>
        </w:r>
        <w:r w:rsidR="00AB6F71">
          <w:rPr>
            <w:rFonts w:cs="Times New Roman"/>
            <w:noProof/>
          </w:rPr>
          <w:t>9</w:t>
        </w:r>
        <w:r w:rsidR="004738A6" w:rsidRPr="009C79D3">
          <w:rPr>
            <w:rFonts w:cs="Times New Roman"/>
            <w:noProof/>
          </w:rPr>
          <w:fldChar w:fldCharType="end"/>
        </w:r>
      </w:hyperlink>
    </w:p>
    <w:p w:rsidR="004738A6" w:rsidRPr="009C79D3" w:rsidRDefault="009C79D3" w:rsidP="00AB6F71">
      <w:pPr>
        <w:pStyle w:val="11"/>
        <w:tabs>
          <w:tab w:val="left" w:pos="1418"/>
          <w:tab w:val="right" w:leader="dot" w:pos="10198"/>
        </w:tabs>
        <w:spacing w:line="360" w:lineRule="auto"/>
        <w:ind w:left="1701"/>
        <w:rPr>
          <w:rFonts w:cs="Times New Roman"/>
          <w:noProof/>
        </w:rPr>
      </w:pPr>
      <w:hyperlink w:anchor="_Toc36956462" w:history="1">
        <w:r w:rsidR="004738A6" w:rsidRPr="009C79D3">
          <w:rPr>
            <w:rStyle w:val="aa"/>
            <w:rFonts w:cs="Times New Roman"/>
            <w:noProof/>
            <w:color w:val="auto"/>
          </w:rPr>
          <w:t>Специализированные здания для физической культуры и спорта</w:t>
        </w:r>
        <w:r w:rsidR="004738A6" w:rsidRPr="009C79D3">
          <w:rPr>
            <w:rFonts w:cs="Times New Roman"/>
            <w:noProof/>
          </w:rPr>
          <w:tab/>
        </w:r>
        <w:r w:rsidR="004738A6" w:rsidRPr="009C79D3">
          <w:rPr>
            <w:rFonts w:cs="Times New Roman"/>
            <w:noProof/>
          </w:rPr>
          <w:fldChar w:fldCharType="begin"/>
        </w:r>
        <w:r w:rsidR="004738A6" w:rsidRPr="009C79D3">
          <w:rPr>
            <w:rFonts w:cs="Times New Roman"/>
            <w:noProof/>
          </w:rPr>
          <w:instrText xml:space="preserve"> PAGEREF _Toc36956462 \h </w:instrText>
        </w:r>
        <w:r w:rsidR="004738A6" w:rsidRPr="009C79D3">
          <w:rPr>
            <w:rFonts w:cs="Times New Roman"/>
            <w:noProof/>
          </w:rPr>
        </w:r>
        <w:r w:rsidR="004738A6" w:rsidRPr="009C79D3">
          <w:rPr>
            <w:rFonts w:cs="Times New Roman"/>
            <w:noProof/>
          </w:rPr>
          <w:fldChar w:fldCharType="separate"/>
        </w:r>
        <w:r w:rsidR="00AB6F71">
          <w:rPr>
            <w:rFonts w:cs="Times New Roman"/>
            <w:noProof/>
          </w:rPr>
          <w:t>10</w:t>
        </w:r>
        <w:r w:rsidR="004738A6" w:rsidRPr="009C79D3">
          <w:rPr>
            <w:rFonts w:cs="Times New Roman"/>
            <w:noProof/>
          </w:rPr>
          <w:fldChar w:fldCharType="end"/>
        </w:r>
      </w:hyperlink>
    </w:p>
    <w:p w:rsidR="004738A6" w:rsidRPr="009C79D3" w:rsidRDefault="009C79D3" w:rsidP="00AB6F71">
      <w:pPr>
        <w:pStyle w:val="11"/>
        <w:tabs>
          <w:tab w:val="left" w:pos="1418"/>
          <w:tab w:val="right" w:leader="dot" w:pos="10198"/>
        </w:tabs>
        <w:spacing w:line="360" w:lineRule="auto"/>
        <w:ind w:left="1701"/>
        <w:rPr>
          <w:rFonts w:cs="Times New Roman"/>
          <w:noProof/>
        </w:rPr>
      </w:pPr>
      <w:hyperlink w:anchor="_Toc36956463" w:history="1">
        <w:r w:rsidR="004738A6" w:rsidRPr="009C79D3">
          <w:rPr>
            <w:rStyle w:val="aa"/>
            <w:rFonts w:cs="Times New Roman"/>
            <w:noProof/>
            <w:color w:val="auto"/>
          </w:rPr>
          <w:t>Сооружения для плавания и прыжков в воду</w:t>
        </w:r>
        <w:r w:rsidR="004738A6" w:rsidRPr="009C79D3">
          <w:rPr>
            <w:rFonts w:cs="Times New Roman"/>
            <w:noProof/>
          </w:rPr>
          <w:tab/>
        </w:r>
        <w:r w:rsidR="004738A6" w:rsidRPr="009C79D3">
          <w:rPr>
            <w:rFonts w:cs="Times New Roman"/>
            <w:noProof/>
          </w:rPr>
          <w:fldChar w:fldCharType="begin"/>
        </w:r>
        <w:r w:rsidR="004738A6" w:rsidRPr="009C79D3">
          <w:rPr>
            <w:rFonts w:cs="Times New Roman"/>
            <w:noProof/>
          </w:rPr>
          <w:instrText xml:space="preserve"> PAGEREF _Toc36956463 \h </w:instrText>
        </w:r>
        <w:r w:rsidR="004738A6" w:rsidRPr="009C79D3">
          <w:rPr>
            <w:rFonts w:cs="Times New Roman"/>
            <w:noProof/>
          </w:rPr>
        </w:r>
        <w:r w:rsidR="004738A6" w:rsidRPr="009C79D3">
          <w:rPr>
            <w:rFonts w:cs="Times New Roman"/>
            <w:noProof/>
          </w:rPr>
          <w:fldChar w:fldCharType="separate"/>
        </w:r>
        <w:r w:rsidR="00AB6F71">
          <w:rPr>
            <w:rFonts w:cs="Times New Roman"/>
            <w:noProof/>
          </w:rPr>
          <w:t>11</w:t>
        </w:r>
        <w:r w:rsidR="004738A6" w:rsidRPr="009C79D3">
          <w:rPr>
            <w:rFonts w:cs="Times New Roman"/>
            <w:noProof/>
          </w:rPr>
          <w:fldChar w:fldCharType="end"/>
        </w:r>
      </w:hyperlink>
    </w:p>
    <w:p w:rsidR="004738A6" w:rsidRPr="009C79D3" w:rsidRDefault="009C79D3" w:rsidP="00AB6F71">
      <w:pPr>
        <w:pStyle w:val="11"/>
        <w:tabs>
          <w:tab w:val="left" w:pos="1418"/>
          <w:tab w:val="right" w:leader="dot" w:pos="10198"/>
        </w:tabs>
        <w:spacing w:line="360" w:lineRule="auto"/>
        <w:ind w:left="1701"/>
        <w:rPr>
          <w:rFonts w:cs="Times New Roman"/>
          <w:noProof/>
        </w:rPr>
      </w:pPr>
      <w:hyperlink w:anchor="_Toc36956464" w:history="1">
        <w:r w:rsidR="004738A6" w:rsidRPr="009C79D3">
          <w:rPr>
            <w:rStyle w:val="aa"/>
            <w:rFonts w:cs="Times New Roman"/>
            <w:noProof/>
            <w:color w:val="auto"/>
          </w:rPr>
          <w:t>Трибуны</w:t>
        </w:r>
        <w:r w:rsidR="004738A6" w:rsidRPr="009C79D3">
          <w:rPr>
            <w:rFonts w:cs="Times New Roman"/>
            <w:noProof/>
          </w:rPr>
          <w:tab/>
        </w:r>
        <w:r w:rsidR="004738A6" w:rsidRPr="009C79D3">
          <w:rPr>
            <w:rFonts w:cs="Times New Roman"/>
            <w:noProof/>
          </w:rPr>
          <w:fldChar w:fldCharType="begin"/>
        </w:r>
        <w:r w:rsidR="004738A6" w:rsidRPr="009C79D3">
          <w:rPr>
            <w:rFonts w:cs="Times New Roman"/>
            <w:noProof/>
          </w:rPr>
          <w:instrText xml:space="preserve"> PAGEREF _Toc36956464 \h </w:instrText>
        </w:r>
        <w:r w:rsidR="004738A6" w:rsidRPr="009C79D3">
          <w:rPr>
            <w:rFonts w:cs="Times New Roman"/>
            <w:noProof/>
          </w:rPr>
        </w:r>
        <w:r w:rsidR="004738A6" w:rsidRPr="009C79D3">
          <w:rPr>
            <w:rFonts w:cs="Times New Roman"/>
            <w:noProof/>
          </w:rPr>
          <w:fldChar w:fldCharType="separate"/>
        </w:r>
        <w:r w:rsidR="00AB6F71">
          <w:rPr>
            <w:rFonts w:cs="Times New Roman"/>
            <w:noProof/>
          </w:rPr>
          <w:t>13</w:t>
        </w:r>
        <w:r w:rsidR="004738A6" w:rsidRPr="009C79D3">
          <w:rPr>
            <w:rFonts w:cs="Times New Roman"/>
            <w:noProof/>
          </w:rPr>
          <w:fldChar w:fldCharType="end"/>
        </w:r>
      </w:hyperlink>
    </w:p>
    <w:p w:rsidR="004738A6" w:rsidRPr="009C79D3" w:rsidRDefault="009C79D3" w:rsidP="00AB6F71">
      <w:pPr>
        <w:pStyle w:val="11"/>
        <w:tabs>
          <w:tab w:val="left" w:pos="1418"/>
          <w:tab w:val="right" w:leader="dot" w:pos="10198"/>
        </w:tabs>
        <w:spacing w:line="360" w:lineRule="auto"/>
        <w:ind w:left="1701"/>
        <w:rPr>
          <w:rFonts w:cs="Times New Roman"/>
          <w:noProof/>
        </w:rPr>
      </w:pPr>
      <w:hyperlink w:anchor="_Toc36956465" w:history="1">
        <w:r w:rsidR="004738A6" w:rsidRPr="009C79D3">
          <w:rPr>
            <w:rStyle w:val="aa"/>
            <w:rFonts w:cs="Times New Roman"/>
            <w:noProof/>
            <w:color w:val="auto"/>
          </w:rPr>
          <w:t>Трамплины</w:t>
        </w:r>
        <w:r w:rsidR="004738A6" w:rsidRPr="009C79D3">
          <w:rPr>
            <w:rFonts w:cs="Times New Roman"/>
            <w:noProof/>
          </w:rPr>
          <w:tab/>
        </w:r>
        <w:r w:rsidR="004738A6" w:rsidRPr="009C79D3">
          <w:rPr>
            <w:rFonts w:cs="Times New Roman"/>
            <w:noProof/>
          </w:rPr>
          <w:fldChar w:fldCharType="begin"/>
        </w:r>
        <w:r w:rsidR="004738A6" w:rsidRPr="009C79D3">
          <w:rPr>
            <w:rFonts w:cs="Times New Roman"/>
            <w:noProof/>
          </w:rPr>
          <w:instrText xml:space="preserve"> PAGEREF _Toc36956465 \h </w:instrText>
        </w:r>
        <w:r w:rsidR="004738A6" w:rsidRPr="009C79D3">
          <w:rPr>
            <w:rFonts w:cs="Times New Roman"/>
            <w:noProof/>
          </w:rPr>
        </w:r>
        <w:r w:rsidR="004738A6" w:rsidRPr="009C79D3">
          <w:rPr>
            <w:rFonts w:cs="Times New Roman"/>
            <w:noProof/>
          </w:rPr>
          <w:fldChar w:fldCharType="separate"/>
        </w:r>
        <w:r w:rsidR="00AB6F71">
          <w:rPr>
            <w:rFonts w:cs="Times New Roman"/>
            <w:noProof/>
          </w:rPr>
          <w:t>14</w:t>
        </w:r>
        <w:r w:rsidR="004738A6" w:rsidRPr="009C79D3">
          <w:rPr>
            <w:rFonts w:cs="Times New Roman"/>
            <w:noProof/>
          </w:rPr>
          <w:fldChar w:fldCharType="end"/>
        </w:r>
      </w:hyperlink>
    </w:p>
    <w:p w:rsidR="004738A6" w:rsidRPr="009C79D3" w:rsidRDefault="009C79D3" w:rsidP="00AB6F71">
      <w:pPr>
        <w:pStyle w:val="11"/>
        <w:tabs>
          <w:tab w:val="left" w:pos="1418"/>
          <w:tab w:val="right" w:leader="dot" w:pos="10198"/>
        </w:tabs>
        <w:spacing w:line="360" w:lineRule="auto"/>
        <w:ind w:left="1701"/>
        <w:rPr>
          <w:rFonts w:cs="Times New Roman"/>
          <w:noProof/>
        </w:rPr>
      </w:pPr>
      <w:hyperlink w:anchor="_Toc36956466" w:history="1">
        <w:r w:rsidR="004738A6" w:rsidRPr="009C79D3">
          <w:rPr>
            <w:rStyle w:val="aa"/>
            <w:rFonts w:cs="Times New Roman"/>
            <w:noProof/>
            <w:color w:val="auto"/>
          </w:rPr>
          <w:t>Относительная стоимость разработки проектно-сметной документации в процентах от цены</w:t>
        </w:r>
        <w:r w:rsidR="004738A6" w:rsidRPr="009C79D3">
          <w:rPr>
            <w:rFonts w:cs="Times New Roman"/>
            <w:noProof/>
          </w:rPr>
          <w:tab/>
        </w:r>
        <w:r w:rsidR="004738A6" w:rsidRPr="009C79D3">
          <w:rPr>
            <w:rFonts w:cs="Times New Roman"/>
            <w:noProof/>
          </w:rPr>
          <w:fldChar w:fldCharType="begin"/>
        </w:r>
        <w:r w:rsidR="004738A6" w:rsidRPr="009C79D3">
          <w:rPr>
            <w:rFonts w:cs="Times New Roman"/>
            <w:noProof/>
          </w:rPr>
          <w:instrText xml:space="preserve"> PAGEREF _Toc36956466 \h </w:instrText>
        </w:r>
        <w:r w:rsidR="004738A6" w:rsidRPr="009C79D3">
          <w:rPr>
            <w:rFonts w:cs="Times New Roman"/>
            <w:noProof/>
          </w:rPr>
        </w:r>
        <w:r w:rsidR="004738A6" w:rsidRPr="009C79D3">
          <w:rPr>
            <w:rFonts w:cs="Times New Roman"/>
            <w:noProof/>
          </w:rPr>
          <w:fldChar w:fldCharType="separate"/>
        </w:r>
        <w:r w:rsidR="00AB6F71">
          <w:rPr>
            <w:rFonts w:cs="Times New Roman"/>
            <w:noProof/>
          </w:rPr>
          <w:t>15</w:t>
        </w:r>
        <w:r w:rsidR="004738A6" w:rsidRPr="009C79D3">
          <w:rPr>
            <w:rFonts w:cs="Times New Roman"/>
            <w:noProof/>
          </w:rPr>
          <w:fldChar w:fldCharType="end"/>
        </w:r>
      </w:hyperlink>
    </w:p>
    <w:p w:rsidR="004738A6" w:rsidRPr="00B919A8" w:rsidRDefault="004738A6" w:rsidP="00AB6F71">
      <w:pPr>
        <w:shd w:val="clear" w:color="auto" w:fill="FFFFFF"/>
        <w:tabs>
          <w:tab w:val="left" w:pos="1418"/>
        </w:tabs>
        <w:spacing w:line="360" w:lineRule="auto"/>
        <w:ind w:left="1701"/>
        <w:jc w:val="center"/>
        <w:rPr>
          <w:rFonts w:ascii="Arial" w:hAnsi="Arial"/>
          <w:b/>
          <w:sz w:val="24"/>
        </w:rPr>
      </w:pPr>
      <w:r w:rsidRPr="009C79D3">
        <w:rPr>
          <w:rFonts w:ascii="Times New Roman" w:hAnsi="Times New Roman" w:cs="Times New Roman"/>
          <w:b/>
          <w:sz w:val="24"/>
        </w:rPr>
        <w:fldChar w:fldCharType="end"/>
      </w:r>
    </w:p>
    <w:p w:rsidR="004738A6" w:rsidRPr="00B919A8" w:rsidRDefault="004738A6" w:rsidP="004738A6">
      <w:pPr>
        <w:shd w:val="clear" w:color="auto" w:fill="FFFFFF"/>
        <w:tabs>
          <w:tab w:val="left" w:pos="0"/>
        </w:tabs>
        <w:spacing w:line="360" w:lineRule="auto"/>
        <w:jc w:val="center"/>
        <w:rPr>
          <w:rFonts w:ascii="Arial" w:hAnsi="Arial"/>
          <w:sz w:val="24"/>
        </w:rPr>
      </w:pPr>
    </w:p>
    <w:p w:rsidR="004738A6" w:rsidRPr="00B919A8" w:rsidRDefault="004738A6" w:rsidP="004738A6">
      <w:pPr>
        <w:shd w:val="clear" w:color="auto" w:fill="FFFFFF"/>
        <w:tabs>
          <w:tab w:val="left" w:pos="0"/>
        </w:tabs>
        <w:spacing w:line="360" w:lineRule="auto"/>
        <w:jc w:val="center"/>
        <w:rPr>
          <w:rFonts w:ascii="Arial" w:hAnsi="Arial"/>
          <w:sz w:val="24"/>
        </w:rPr>
      </w:pPr>
      <w:bookmarkStart w:id="50" w:name="_GoBack"/>
      <w:bookmarkEnd w:id="50"/>
    </w:p>
    <w:p w:rsidR="004738A6" w:rsidRPr="00B919A8" w:rsidRDefault="004738A6" w:rsidP="004738A6">
      <w:pPr>
        <w:shd w:val="clear" w:color="auto" w:fill="FFFFFF"/>
        <w:tabs>
          <w:tab w:val="left" w:pos="0"/>
        </w:tabs>
        <w:spacing w:line="360" w:lineRule="auto"/>
        <w:jc w:val="center"/>
        <w:rPr>
          <w:rFonts w:ascii="Arial" w:hAnsi="Arial"/>
          <w:sz w:val="24"/>
        </w:rPr>
      </w:pPr>
    </w:p>
    <w:p w:rsidR="004738A6" w:rsidRPr="00B919A8" w:rsidRDefault="004738A6" w:rsidP="004738A6">
      <w:pPr>
        <w:shd w:val="clear" w:color="auto" w:fill="FFFFFF"/>
        <w:tabs>
          <w:tab w:val="left" w:pos="0"/>
        </w:tabs>
        <w:spacing w:line="360" w:lineRule="auto"/>
        <w:jc w:val="center"/>
        <w:rPr>
          <w:rFonts w:ascii="Arial" w:hAnsi="Arial"/>
          <w:sz w:val="24"/>
        </w:rPr>
      </w:pPr>
    </w:p>
    <w:p w:rsidR="004738A6" w:rsidRPr="00B919A8" w:rsidRDefault="004738A6" w:rsidP="004738A6">
      <w:pPr>
        <w:shd w:val="clear" w:color="auto" w:fill="FFFFFF"/>
        <w:tabs>
          <w:tab w:val="left" w:pos="0"/>
        </w:tabs>
        <w:spacing w:line="360" w:lineRule="auto"/>
        <w:jc w:val="center"/>
        <w:rPr>
          <w:rFonts w:ascii="Arial" w:hAnsi="Arial"/>
          <w:sz w:val="24"/>
        </w:rPr>
      </w:pPr>
    </w:p>
    <w:p w:rsidR="006624AF" w:rsidRPr="00B919A8" w:rsidRDefault="006624AF" w:rsidP="00B40DD8">
      <w:pPr>
        <w:spacing w:before="120" w:after="120"/>
        <w:jc w:val="center"/>
        <w:rPr>
          <w:rFonts w:ascii="Times New Roman" w:hAnsi="Times New Roman"/>
          <w:b/>
          <w:sz w:val="24"/>
        </w:rPr>
      </w:pPr>
    </w:p>
    <w:p w:rsidR="006624AF" w:rsidRPr="00B919A8" w:rsidRDefault="006624AF" w:rsidP="00B40DD8">
      <w:pPr>
        <w:spacing w:before="120" w:after="120"/>
        <w:jc w:val="center"/>
        <w:rPr>
          <w:rFonts w:ascii="Times New Roman" w:hAnsi="Times New Roman"/>
          <w:b/>
          <w:sz w:val="24"/>
        </w:rPr>
      </w:pPr>
    </w:p>
    <w:p w:rsidR="006624AF" w:rsidRPr="00B919A8" w:rsidRDefault="006624AF" w:rsidP="00B40DD8">
      <w:pPr>
        <w:spacing w:before="120" w:after="120"/>
        <w:jc w:val="center"/>
        <w:rPr>
          <w:rFonts w:ascii="Times New Roman" w:hAnsi="Times New Roman"/>
          <w:b/>
          <w:sz w:val="24"/>
        </w:rPr>
      </w:pPr>
    </w:p>
    <w:p w:rsidR="006624AF" w:rsidRPr="00B919A8" w:rsidRDefault="006624AF" w:rsidP="00B40DD8">
      <w:pPr>
        <w:spacing w:before="120" w:after="120"/>
        <w:jc w:val="center"/>
        <w:rPr>
          <w:rFonts w:ascii="Times New Roman" w:hAnsi="Times New Roman"/>
          <w:b/>
          <w:sz w:val="24"/>
        </w:rPr>
      </w:pPr>
    </w:p>
    <w:sectPr w:rsidR="006624AF" w:rsidRPr="00B919A8" w:rsidSect="006624AF">
      <w:headerReference w:type="default" r:id="rId14"/>
      <w:pgSz w:w="11909" w:h="16834"/>
      <w:pgMar w:top="1134" w:right="710" w:bottom="1134" w:left="14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445" w:rsidRDefault="007A4445" w:rsidP="00B805CF">
      <w:pPr>
        <w:spacing w:after="0" w:line="240" w:lineRule="auto"/>
      </w:pPr>
      <w:r>
        <w:separator/>
      </w:r>
    </w:p>
  </w:endnote>
  <w:endnote w:type="continuationSeparator" w:id="0">
    <w:p w:rsidR="007A4445" w:rsidRDefault="007A4445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D3" w:rsidRDefault="009C79D3">
    <w:pPr>
      <w:pStyle w:val="a7"/>
      <w:framePr w:wrap="around" w:vAnchor="text" w:hAnchor="margin" w:xAlign="outside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9C79D3" w:rsidRDefault="009C79D3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D3" w:rsidRDefault="009C79D3">
    <w:pPr>
      <w:pStyle w:val="a7"/>
      <w:framePr w:wrap="around" w:vAnchor="text" w:hAnchor="margin" w:xAlign="outside" w:y="1"/>
      <w:rPr>
        <w:rStyle w:val="af4"/>
        <w:rFonts w:ascii="Arial" w:hAnsi="Arial"/>
      </w:rPr>
    </w:pPr>
    <w:r>
      <w:rPr>
        <w:rStyle w:val="af4"/>
        <w:rFonts w:ascii="Arial" w:hAnsi="Arial"/>
      </w:rPr>
      <w:fldChar w:fldCharType="begin"/>
    </w:r>
    <w:r>
      <w:rPr>
        <w:rStyle w:val="af4"/>
        <w:rFonts w:ascii="Arial" w:hAnsi="Arial"/>
      </w:rPr>
      <w:instrText xml:space="preserve">PAGE  </w:instrText>
    </w:r>
    <w:r>
      <w:rPr>
        <w:rStyle w:val="af4"/>
        <w:rFonts w:ascii="Arial" w:hAnsi="Arial"/>
      </w:rPr>
      <w:fldChar w:fldCharType="separate"/>
    </w:r>
    <w:r w:rsidR="00AB6F71">
      <w:rPr>
        <w:rStyle w:val="af4"/>
        <w:rFonts w:ascii="Arial" w:hAnsi="Arial"/>
        <w:noProof/>
      </w:rPr>
      <w:t>14</w:t>
    </w:r>
    <w:r>
      <w:rPr>
        <w:rStyle w:val="af4"/>
        <w:rFonts w:ascii="Arial" w:hAnsi="Arial"/>
      </w:rPr>
      <w:fldChar w:fldCharType="end"/>
    </w:r>
  </w:p>
  <w:p w:rsidR="009C79D3" w:rsidRDefault="009C79D3">
    <w:pPr>
      <w:pStyle w:val="a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D3" w:rsidRDefault="009C79D3">
    <w:pPr>
      <w:pStyle w:val="a7"/>
      <w:framePr w:wrap="around" w:vAnchor="text" w:hAnchor="margin" w:xAlign="outside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9C79D3" w:rsidRDefault="009C79D3">
    <w:pPr>
      <w:pStyle w:val="a7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D3" w:rsidRDefault="009C79D3">
    <w:pPr>
      <w:pStyle w:val="a7"/>
      <w:framePr w:wrap="around" w:vAnchor="text" w:hAnchor="margin" w:xAlign="outside" w:y="1"/>
      <w:rPr>
        <w:rStyle w:val="af4"/>
        <w:rFonts w:ascii="Arial" w:hAnsi="Arial"/>
      </w:rPr>
    </w:pPr>
    <w:r>
      <w:rPr>
        <w:rStyle w:val="af4"/>
        <w:rFonts w:ascii="Arial" w:hAnsi="Arial"/>
      </w:rPr>
      <w:fldChar w:fldCharType="begin"/>
    </w:r>
    <w:r>
      <w:rPr>
        <w:rStyle w:val="af4"/>
        <w:rFonts w:ascii="Arial" w:hAnsi="Arial"/>
      </w:rPr>
      <w:instrText xml:space="preserve">PAGE  </w:instrText>
    </w:r>
    <w:r>
      <w:rPr>
        <w:rStyle w:val="af4"/>
        <w:rFonts w:ascii="Arial" w:hAnsi="Arial"/>
      </w:rPr>
      <w:fldChar w:fldCharType="separate"/>
    </w:r>
    <w:r w:rsidR="00AB6F71">
      <w:rPr>
        <w:rStyle w:val="af4"/>
        <w:rFonts w:ascii="Arial" w:hAnsi="Arial"/>
        <w:noProof/>
      </w:rPr>
      <w:t>22</w:t>
    </w:r>
    <w:r>
      <w:rPr>
        <w:rStyle w:val="af4"/>
        <w:rFonts w:ascii="Arial" w:hAnsi="Arial"/>
      </w:rPr>
      <w:fldChar w:fldCharType="end"/>
    </w:r>
  </w:p>
  <w:p w:rsidR="009C79D3" w:rsidRDefault="009C79D3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445" w:rsidRDefault="007A4445" w:rsidP="00B805CF">
      <w:pPr>
        <w:spacing w:after="0" w:line="240" w:lineRule="auto"/>
      </w:pPr>
      <w:r>
        <w:separator/>
      </w:r>
    </w:p>
  </w:footnote>
  <w:footnote w:type="continuationSeparator" w:id="0">
    <w:p w:rsidR="007A4445" w:rsidRDefault="007A4445" w:rsidP="00B8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9D3" w:rsidRDefault="009C79D3">
    <w:pPr>
      <w:pStyle w:val="a5"/>
      <w:rPr>
        <w:lang w:val="uk-UA"/>
      </w:rPr>
    </w:pPr>
    <w:r>
      <w:rPr>
        <w:lang w:val="uk-UA"/>
      </w:rPr>
      <w:t>С.</w:t>
    </w: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AB6F71">
      <w:rPr>
        <w:rStyle w:val="af4"/>
        <w:noProof/>
      </w:rPr>
      <w:t>22</w:t>
    </w:r>
    <w:r>
      <w:rPr>
        <w:rStyle w:val="af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4901"/>
    <w:multiLevelType w:val="singleLevel"/>
    <w:tmpl w:val="DAA81BD4"/>
    <w:lvl w:ilvl="0">
      <w:start w:val="10"/>
      <w:numFmt w:val="decimal"/>
      <w:lvlText w:val="%1."/>
      <w:legacy w:legacy="1" w:legacySpace="0" w:legacyIndent="537"/>
      <w:lvlJc w:val="left"/>
      <w:rPr>
        <w:rFonts w:ascii="Courier New" w:hAnsi="Courier New" w:hint="default"/>
      </w:rPr>
    </w:lvl>
  </w:abstractNum>
  <w:abstractNum w:abstractNumId="1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E3B638D"/>
    <w:multiLevelType w:val="hybridMultilevel"/>
    <w:tmpl w:val="A63CCE36"/>
    <w:lvl w:ilvl="0" w:tplc="FFFFFFFF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3">
    <w:nsid w:val="33BA20F4"/>
    <w:multiLevelType w:val="hybridMultilevel"/>
    <w:tmpl w:val="28525982"/>
    <w:lvl w:ilvl="0" w:tplc="FFFFFFFF">
      <w:start w:val="2"/>
      <w:numFmt w:val="decimal"/>
      <w:lvlText w:val="%1."/>
      <w:lvlJc w:val="left"/>
      <w:pPr>
        <w:tabs>
          <w:tab w:val="num" w:pos="2430"/>
        </w:tabs>
        <w:ind w:left="243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4">
    <w:nsid w:val="3E700C2F"/>
    <w:multiLevelType w:val="singleLevel"/>
    <w:tmpl w:val="0E36986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6AE45F0"/>
    <w:multiLevelType w:val="singleLevel"/>
    <w:tmpl w:val="7E669872"/>
    <w:lvl w:ilvl="0">
      <w:start w:val="6"/>
      <w:numFmt w:val="decimal"/>
      <w:lvlText w:val="%1."/>
      <w:legacy w:legacy="1" w:legacySpace="0" w:legacyIndent="398"/>
      <w:lvlJc w:val="left"/>
      <w:rPr>
        <w:rFonts w:ascii="Times New Roman" w:hAnsi="Times New Roman" w:hint="default"/>
      </w:rPr>
    </w:lvl>
  </w:abstractNum>
  <w:abstractNum w:abstractNumId="6">
    <w:nsid w:val="6D66229E"/>
    <w:multiLevelType w:val="singleLevel"/>
    <w:tmpl w:val="6582C3E4"/>
    <w:lvl w:ilvl="0">
      <w:start w:val="2"/>
      <w:numFmt w:val="decimal"/>
      <w:lvlText w:val="%1."/>
      <w:legacy w:legacy="1" w:legacySpace="0" w:legacyIndent="408"/>
      <w:lvlJc w:val="left"/>
      <w:rPr>
        <w:rFonts w:ascii="Courier New" w:hAnsi="Courier New" w:hint="default"/>
      </w:rPr>
    </w:lvl>
  </w:abstractNum>
  <w:abstractNum w:abstractNumId="7">
    <w:nsid w:val="744A0A14"/>
    <w:multiLevelType w:val="singleLevel"/>
    <w:tmpl w:val="8D243164"/>
    <w:lvl w:ilvl="0">
      <w:start w:val="4"/>
      <w:numFmt w:val="decimal"/>
      <w:lvlText w:val="%1."/>
      <w:legacy w:legacy="1" w:legacySpace="0" w:legacyIndent="408"/>
      <w:lvlJc w:val="left"/>
      <w:rPr>
        <w:rFonts w:ascii="Courier New" w:hAnsi="Courier New" w:hint="default"/>
      </w:rPr>
    </w:lvl>
  </w:abstractNum>
  <w:abstractNum w:abstractNumId="8">
    <w:nsid w:val="74A35180"/>
    <w:multiLevelType w:val="singleLevel"/>
    <w:tmpl w:val="B5A86AA0"/>
    <w:lvl w:ilvl="0">
      <w:start w:val="1"/>
      <w:numFmt w:val="decimal"/>
      <w:lvlText w:val="%1."/>
      <w:legacy w:legacy="1" w:legacySpace="0" w:legacyIndent="413"/>
      <w:lvlJc w:val="left"/>
      <w:rPr>
        <w:rFonts w:ascii="Courier New" w:hAnsi="Courier New" w:hint="default"/>
      </w:rPr>
    </w:lvl>
  </w:abstractNum>
  <w:abstractNum w:abstractNumId="9">
    <w:nsid w:val="7DC65E11"/>
    <w:multiLevelType w:val="singleLevel"/>
    <w:tmpl w:val="14FEAC02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9"/>
  </w:num>
  <w:num w:numId="9">
    <w:abstractNumId w:val="9"/>
    <w:lvlOverride w:ilvl="0">
      <w:lvl w:ilvl="0">
        <w:start w:val="2"/>
        <w:numFmt w:val="decimal"/>
        <w:lvlText w:val="%1."/>
        <w:legacy w:legacy="1" w:legacySpace="0" w:legacyIndent="268"/>
        <w:lvlJc w:val="left"/>
        <w:rPr>
          <w:rFonts w:ascii="Times New Roman" w:hAnsi="Times New Roman" w:hint="default"/>
        </w:rPr>
      </w:lvl>
    </w:lvlOverride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0B5F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218B9"/>
    <w:rsid w:val="002421DF"/>
    <w:rsid w:val="0024234D"/>
    <w:rsid w:val="0024339F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3F5061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38A6"/>
    <w:rsid w:val="00475A49"/>
    <w:rsid w:val="00481B24"/>
    <w:rsid w:val="00482501"/>
    <w:rsid w:val="00482BAB"/>
    <w:rsid w:val="004879D6"/>
    <w:rsid w:val="00487AF3"/>
    <w:rsid w:val="004A06A7"/>
    <w:rsid w:val="004A130E"/>
    <w:rsid w:val="004A2889"/>
    <w:rsid w:val="004A2DCB"/>
    <w:rsid w:val="004A4500"/>
    <w:rsid w:val="004A611A"/>
    <w:rsid w:val="004A6662"/>
    <w:rsid w:val="004B2089"/>
    <w:rsid w:val="004B579B"/>
    <w:rsid w:val="004B64AA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24AF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4445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0237"/>
    <w:rsid w:val="00863C47"/>
    <w:rsid w:val="008645B1"/>
    <w:rsid w:val="0087342F"/>
    <w:rsid w:val="008735EA"/>
    <w:rsid w:val="00874B36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A4A32"/>
    <w:rsid w:val="009B0457"/>
    <w:rsid w:val="009B3D29"/>
    <w:rsid w:val="009B5DE4"/>
    <w:rsid w:val="009C1D7E"/>
    <w:rsid w:val="009C79D3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1EC5"/>
    <w:rsid w:val="00AB2505"/>
    <w:rsid w:val="00AB3E3B"/>
    <w:rsid w:val="00AB62B8"/>
    <w:rsid w:val="00AB6F71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0DD8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919A8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0FC2"/>
    <w:rsid w:val="00CB30A8"/>
    <w:rsid w:val="00CC3D5F"/>
    <w:rsid w:val="00CC5122"/>
    <w:rsid w:val="00CD5CE9"/>
    <w:rsid w:val="00CD6EBD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24DB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4738A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outlineLvl w:val="3"/>
    </w:pPr>
    <w:rPr>
      <w:rFonts w:ascii="Arial" w:eastAsia="Times New Roman" w:hAnsi="Arial" w:cs="Arial"/>
      <w:b/>
      <w:bCs/>
      <w:color w:val="000000"/>
      <w:sz w:val="24"/>
      <w:szCs w:val="29"/>
      <w:lang w:eastAsia="ru-RU"/>
    </w:rPr>
  </w:style>
  <w:style w:type="paragraph" w:styleId="5">
    <w:name w:val="heading 5"/>
    <w:basedOn w:val="a"/>
    <w:next w:val="a"/>
    <w:link w:val="50"/>
    <w:qFormat/>
    <w:rsid w:val="004738A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color w:val="000000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738A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4738A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color w:val="000000"/>
      <w:sz w:val="28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1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rsid w:val="009A4A32"/>
    <w:pPr>
      <w:widowControl w:val="0"/>
      <w:spacing w:before="40"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R4">
    <w:name w:val="FR4"/>
    <w:rsid w:val="009A4A32"/>
    <w:pPr>
      <w:widowControl w:val="0"/>
      <w:spacing w:before="80" w:after="0" w:line="240" w:lineRule="auto"/>
      <w:ind w:hanging="440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32">
    <w:name w:val="Body Text Indent 3"/>
    <w:basedOn w:val="a"/>
    <w:link w:val="33"/>
    <w:unhideWhenUsed/>
    <w:rsid w:val="009A4A3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A4A32"/>
    <w:rPr>
      <w:sz w:val="16"/>
      <w:szCs w:val="16"/>
    </w:rPr>
  </w:style>
  <w:style w:type="paragraph" w:styleId="af2">
    <w:name w:val="Body Text"/>
    <w:basedOn w:val="a"/>
    <w:link w:val="af3"/>
    <w:unhideWhenUsed/>
    <w:rsid w:val="009A4A3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A4A32"/>
  </w:style>
  <w:style w:type="paragraph" w:styleId="34">
    <w:name w:val="Body Text 3"/>
    <w:basedOn w:val="a"/>
    <w:link w:val="35"/>
    <w:unhideWhenUsed/>
    <w:rsid w:val="009A4A3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9A4A32"/>
    <w:rPr>
      <w:sz w:val="16"/>
      <w:szCs w:val="16"/>
    </w:rPr>
  </w:style>
  <w:style w:type="paragraph" w:customStyle="1" w:styleId="FR3">
    <w:name w:val="FR3"/>
    <w:rsid w:val="009A4A32"/>
    <w:pPr>
      <w:widowControl w:val="0"/>
      <w:spacing w:after="0" w:line="240" w:lineRule="auto"/>
      <w:ind w:left="6240" w:right="42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page number"/>
    <w:basedOn w:val="a0"/>
    <w:rsid w:val="009A4A32"/>
  </w:style>
  <w:style w:type="paragraph" w:styleId="24">
    <w:name w:val="Body Text 2"/>
    <w:basedOn w:val="a"/>
    <w:link w:val="25"/>
    <w:unhideWhenUsed/>
    <w:rsid w:val="006624A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6624AF"/>
  </w:style>
  <w:style w:type="character" w:customStyle="1" w:styleId="40">
    <w:name w:val="Заголовок 4 Знак"/>
    <w:basedOn w:val="a0"/>
    <w:link w:val="4"/>
    <w:rsid w:val="004738A6"/>
    <w:rPr>
      <w:rFonts w:ascii="Arial" w:eastAsia="Times New Roman" w:hAnsi="Arial" w:cs="Arial"/>
      <w:b/>
      <w:bCs/>
      <w:color w:val="000000"/>
      <w:sz w:val="24"/>
      <w:szCs w:val="29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4738A6"/>
    <w:rPr>
      <w:rFonts w:ascii="Arial" w:eastAsia="Times New Roman" w:hAnsi="Arial" w:cs="Arial"/>
      <w:b/>
      <w:bCs/>
      <w:color w:val="000000"/>
      <w:sz w:val="24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4738A6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738A6"/>
    <w:rPr>
      <w:rFonts w:ascii="Arial" w:eastAsia="Times New Roman" w:hAnsi="Arial" w:cs="Arial"/>
      <w:b/>
      <w:bCs/>
      <w:color w:val="000000"/>
      <w:sz w:val="28"/>
      <w:szCs w:val="19"/>
      <w:shd w:val="clear" w:color="auto" w:fill="FFFFFF"/>
      <w:lang w:eastAsia="ru-RU"/>
    </w:rPr>
  </w:style>
  <w:style w:type="paragraph" w:styleId="af5">
    <w:name w:val="Plain Text"/>
    <w:basedOn w:val="a"/>
    <w:link w:val="af6"/>
    <w:rsid w:val="004738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4738A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4738A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outlineLvl w:val="3"/>
    </w:pPr>
    <w:rPr>
      <w:rFonts w:ascii="Arial" w:eastAsia="Times New Roman" w:hAnsi="Arial" w:cs="Arial"/>
      <w:b/>
      <w:bCs/>
      <w:color w:val="000000"/>
      <w:sz w:val="24"/>
      <w:szCs w:val="29"/>
      <w:lang w:eastAsia="ru-RU"/>
    </w:rPr>
  </w:style>
  <w:style w:type="paragraph" w:styleId="5">
    <w:name w:val="heading 5"/>
    <w:basedOn w:val="a"/>
    <w:next w:val="a"/>
    <w:link w:val="50"/>
    <w:qFormat/>
    <w:rsid w:val="004738A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color w:val="000000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738A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4738A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color w:val="000000"/>
      <w:sz w:val="28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1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rsid w:val="009A4A32"/>
    <w:pPr>
      <w:widowControl w:val="0"/>
      <w:spacing w:before="40"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R4">
    <w:name w:val="FR4"/>
    <w:rsid w:val="009A4A32"/>
    <w:pPr>
      <w:widowControl w:val="0"/>
      <w:spacing w:before="80" w:after="0" w:line="240" w:lineRule="auto"/>
      <w:ind w:hanging="440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32">
    <w:name w:val="Body Text Indent 3"/>
    <w:basedOn w:val="a"/>
    <w:link w:val="33"/>
    <w:unhideWhenUsed/>
    <w:rsid w:val="009A4A3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A4A32"/>
    <w:rPr>
      <w:sz w:val="16"/>
      <w:szCs w:val="16"/>
    </w:rPr>
  </w:style>
  <w:style w:type="paragraph" w:styleId="af2">
    <w:name w:val="Body Text"/>
    <w:basedOn w:val="a"/>
    <w:link w:val="af3"/>
    <w:unhideWhenUsed/>
    <w:rsid w:val="009A4A3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A4A32"/>
  </w:style>
  <w:style w:type="paragraph" w:styleId="34">
    <w:name w:val="Body Text 3"/>
    <w:basedOn w:val="a"/>
    <w:link w:val="35"/>
    <w:unhideWhenUsed/>
    <w:rsid w:val="009A4A3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9A4A32"/>
    <w:rPr>
      <w:sz w:val="16"/>
      <w:szCs w:val="16"/>
    </w:rPr>
  </w:style>
  <w:style w:type="paragraph" w:customStyle="1" w:styleId="FR3">
    <w:name w:val="FR3"/>
    <w:rsid w:val="009A4A32"/>
    <w:pPr>
      <w:widowControl w:val="0"/>
      <w:spacing w:after="0" w:line="240" w:lineRule="auto"/>
      <w:ind w:left="6240" w:right="42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page number"/>
    <w:basedOn w:val="a0"/>
    <w:rsid w:val="009A4A32"/>
  </w:style>
  <w:style w:type="paragraph" w:styleId="24">
    <w:name w:val="Body Text 2"/>
    <w:basedOn w:val="a"/>
    <w:link w:val="25"/>
    <w:unhideWhenUsed/>
    <w:rsid w:val="006624A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6624AF"/>
  </w:style>
  <w:style w:type="character" w:customStyle="1" w:styleId="40">
    <w:name w:val="Заголовок 4 Знак"/>
    <w:basedOn w:val="a0"/>
    <w:link w:val="4"/>
    <w:rsid w:val="004738A6"/>
    <w:rPr>
      <w:rFonts w:ascii="Arial" w:eastAsia="Times New Roman" w:hAnsi="Arial" w:cs="Arial"/>
      <w:b/>
      <w:bCs/>
      <w:color w:val="000000"/>
      <w:sz w:val="24"/>
      <w:szCs w:val="29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4738A6"/>
    <w:rPr>
      <w:rFonts w:ascii="Arial" w:eastAsia="Times New Roman" w:hAnsi="Arial" w:cs="Arial"/>
      <w:b/>
      <w:bCs/>
      <w:color w:val="000000"/>
      <w:sz w:val="24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4738A6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738A6"/>
    <w:rPr>
      <w:rFonts w:ascii="Arial" w:eastAsia="Times New Roman" w:hAnsi="Arial" w:cs="Arial"/>
      <w:b/>
      <w:bCs/>
      <w:color w:val="000000"/>
      <w:sz w:val="28"/>
      <w:szCs w:val="19"/>
      <w:shd w:val="clear" w:color="auto" w:fill="FFFFFF"/>
      <w:lang w:eastAsia="ru-RU"/>
    </w:rPr>
  </w:style>
  <w:style w:type="paragraph" w:styleId="af5">
    <w:name w:val="Plain Text"/>
    <w:basedOn w:val="a"/>
    <w:link w:val="af6"/>
    <w:rsid w:val="004738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4738A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DFB3D-A65A-494B-AD90-BAE5000F6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3867</Words>
  <Characters>22047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57</cp:revision>
  <cp:lastPrinted>2017-08-16T13:18:00Z</cp:lastPrinted>
  <dcterms:created xsi:type="dcterms:W3CDTF">2015-12-29T03:13:00Z</dcterms:created>
  <dcterms:modified xsi:type="dcterms:W3CDTF">2017-08-16T13:18:00Z</dcterms:modified>
</cp:coreProperties>
</file>